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688" w:rsidRPr="00C97379" w:rsidRDefault="007A7688" w:rsidP="00073694">
      <w:pPr>
        <w:ind w:left="-900"/>
        <w:jc w:val="center"/>
        <w:rPr>
          <w:rFonts w:ascii="Tahoma" w:hAnsi="Tahoma" w:cs="Tahoma"/>
          <w:b/>
          <w:sz w:val="20"/>
          <w:szCs w:val="20"/>
        </w:rPr>
      </w:pPr>
      <w:bookmarkStart w:id="0" w:name="_GoBack"/>
      <w:bookmarkEnd w:id="0"/>
      <w:r>
        <w:rPr>
          <w:rFonts w:ascii="Tahoma" w:hAnsi="Tahoma" w:cs="Tahoma"/>
          <w:b/>
          <w:sz w:val="20"/>
          <w:szCs w:val="20"/>
        </w:rPr>
        <w:t xml:space="preserve">ΠΑΡΑΡΤΗΜΑ </w:t>
      </w:r>
      <w:r>
        <w:rPr>
          <w:rFonts w:ascii="Tahoma" w:hAnsi="Tahoma" w:cs="Tahoma"/>
          <w:b/>
          <w:sz w:val="20"/>
          <w:szCs w:val="20"/>
          <w:lang w:val="en-US"/>
        </w:rPr>
        <w:t>VI</w:t>
      </w:r>
    </w:p>
    <w:p w:rsidR="00073694" w:rsidRPr="00615054" w:rsidRDefault="00073694" w:rsidP="00073694">
      <w:pPr>
        <w:ind w:left="-900"/>
        <w:jc w:val="center"/>
        <w:rPr>
          <w:rFonts w:ascii="Tahoma" w:hAnsi="Tahoma" w:cs="Tahoma"/>
          <w:b/>
          <w:sz w:val="20"/>
          <w:szCs w:val="20"/>
        </w:rPr>
      </w:pPr>
      <w:r w:rsidRPr="00615054">
        <w:rPr>
          <w:rFonts w:ascii="Tahoma" w:hAnsi="Tahoma" w:cs="Tahoma"/>
          <w:b/>
          <w:sz w:val="20"/>
          <w:szCs w:val="20"/>
        </w:rPr>
        <w:t>ΔΗΛΩΣΗ ΣΧΕΤΙΚΑ ΜΕ ΤΗ ΣΩΡΕΥΣΗ ΤΩΝ ΕΝΙΣΧΥΣΕΩΝ ΗΣΣΟΝΟΣ ΣΗΜΑΣΙΑΣ</w:t>
      </w:r>
    </w:p>
    <w:p w:rsidR="00073694" w:rsidRPr="00BB37FC" w:rsidRDefault="00BB37FC" w:rsidP="00073694">
      <w:pPr>
        <w:ind w:left="-900"/>
        <w:jc w:val="center"/>
        <w:rPr>
          <w:rFonts w:ascii="Tahoma" w:hAnsi="Tahoma" w:cs="Tahoma"/>
          <w:b/>
          <w:sz w:val="20"/>
          <w:szCs w:val="20"/>
        </w:rPr>
      </w:pPr>
      <w:r>
        <w:rPr>
          <w:rFonts w:ascii="Tahoma" w:hAnsi="Tahoma" w:cs="Tahoma"/>
          <w:b/>
          <w:sz w:val="20"/>
          <w:szCs w:val="20"/>
        </w:rPr>
        <w:t>βάσει Κανονισμού (ΕΕ) αριθ.1407/2013 της Επιτροπής της 18</w:t>
      </w:r>
      <w:r w:rsidRPr="00BB37FC">
        <w:rPr>
          <w:rFonts w:ascii="Tahoma" w:hAnsi="Tahoma" w:cs="Tahoma"/>
          <w:b/>
          <w:sz w:val="20"/>
          <w:szCs w:val="20"/>
          <w:vertAlign w:val="superscript"/>
        </w:rPr>
        <w:t>ης</w:t>
      </w:r>
      <w:r>
        <w:rPr>
          <w:rFonts w:ascii="Tahoma" w:hAnsi="Tahoma" w:cs="Tahoma"/>
          <w:b/>
          <w:sz w:val="20"/>
          <w:szCs w:val="20"/>
        </w:rPr>
        <w:t xml:space="preserve"> Δεκεμβρίου 2013 σχετικά με την εφαρμογή των άρθρων 107 και 108 της Συνθήκης για τη λειτουργία της ΕΕ στις ενισχύσεις ήσσονος σημασίας (</w:t>
      </w:r>
      <w:r>
        <w:rPr>
          <w:rFonts w:ascii="Tahoma" w:hAnsi="Tahoma" w:cs="Tahoma"/>
          <w:b/>
          <w:sz w:val="20"/>
          <w:szCs w:val="20"/>
          <w:lang w:val="en-US"/>
        </w:rPr>
        <w:t>de</w:t>
      </w:r>
      <w:r w:rsidRPr="00BB37FC">
        <w:rPr>
          <w:rFonts w:ascii="Tahoma" w:hAnsi="Tahoma" w:cs="Tahoma"/>
          <w:b/>
          <w:sz w:val="20"/>
          <w:szCs w:val="20"/>
        </w:rPr>
        <w:t xml:space="preserve"> </w:t>
      </w:r>
      <w:proofErr w:type="spellStart"/>
      <w:r>
        <w:rPr>
          <w:rFonts w:ascii="Tahoma" w:hAnsi="Tahoma" w:cs="Tahoma"/>
          <w:b/>
          <w:sz w:val="20"/>
          <w:szCs w:val="20"/>
          <w:lang w:val="en-US"/>
        </w:rPr>
        <w:t>minimis</w:t>
      </w:r>
      <w:proofErr w:type="spellEnd"/>
      <w:r w:rsidRPr="00BB37FC">
        <w:rPr>
          <w:rFonts w:ascii="Tahoma" w:hAnsi="Tahoma" w:cs="Tahoma"/>
          <w:b/>
          <w:sz w:val="20"/>
          <w:szCs w:val="20"/>
        </w:rPr>
        <w:t>)</w:t>
      </w:r>
      <w:r>
        <w:rPr>
          <w:rFonts w:ascii="Tahoma" w:hAnsi="Tahoma" w:cs="Tahoma"/>
          <w:b/>
          <w:sz w:val="20"/>
          <w:szCs w:val="20"/>
        </w:rPr>
        <w:t>.</w:t>
      </w:r>
    </w:p>
    <w:p w:rsidR="00073694" w:rsidRPr="00665635" w:rsidRDefault="00073694" w:rsidP="00073694">
      <w:pPr>
        <w:ind w:left="-900"/>
        <w:jc w:val="both"/>
        <w:rPr>
          <w:rFonts w:ascii="Tahoma" w:hAnsi="Tahoma" w:cs="Tahoma"/>
          <w:sz w:val="20"/>
          <w:szCs w:val="20"/>
        </w:rPr>
      </w:pPr>
    </w:p>
    <w:p w:rsidR="00073694" w:rsidRPr="00615054" w:rsidRDefault="00C64C48" w:rsidP="00073694">
      <w:pPr>
        <w:ind w:left="-900"/>
        <w:jc w:val="both"/>
        <w:rPr>
          <w:rFonts w:ascii="Tahoma" w:hAnsi="Tahoma" w:cs="Tahoma"/>
          <w:sz w:val="20"/>
          <w:szCs w:val="20"/>
        </w:rPr>
      </w:pPr>
      <w:r>
        <w:rPr>
          <w:rFonts w:ascii="Tahoma" w:hAnsi="Tahoma" w:cs="Tahoma"/>
          <w:sz w:val="20"/>
          <w:szCs w:val="20"/>
          <w:lang w:val="en-US"/>
        </w:rPr>
        <w:t>O</w:t>
      </w:r>
      <w:r w:rsidRPr="00C64C48">
        <w:rPr>
          <w:rFonts w:ascii="Tahoma" w:hAnsi="Tahoma" w:cs="Tahoma"/>
          <w:sz w:val="20"/>
          <w:szCs w:val="20"/>
        </w:rPr>
        <w:t>/</w:t>
      </w:r>
      <w:r>
        <w:rPr>
          <w:rFonts w:ascii="Tahoma" w:hAnsi="Tahoma" w:cs="Tahoma"/>
          <w:sz w:val="20"/>
          <w:szCs w:val="20"/>
          <w:lang w:val="en-US"/>
        </w:rPr>
        <w:t>H</w:t>
      </w:r>
      <w:r w:rsidRPr="00C64C48">
        <w:rPr>
          <w:rFonts w:ascii="Tahoma" w:hAnsi="Tahoma" w:cs="Tahoma"/>
          <w:sz w:val="20"/>
          <w:szCs w:val="20"/>
        </w:rPr>
        <w:t xml:space="preserve"> </w:t>
      </w:r>
      <w:proofErr w:type="gramStart"/>
      <w:r>
        <w:rPr>
          <w:rFonts w:ascii="Tahoma" w:hAnsi="Tahoma" w:cs="Tahoma"/>
          <w:sz w:val="20"/>
          <w:szCs w:val="20"/>
        </w:rPr>
        <w:t>…………</w:t>
      </w:r>
      <w:r w:rsidRPr="00C64C48">
        <w:rPr>
          <w:rFonts w:ascii="Tahoma" w:hAnsi="Tahoma" w:cs="Tahoma"/>
          <w:sz w:val="20"/>
          <w:szCs w:val="20"/>
        </w:rPr>
        <w:t>……</w:t>
      </w:r>
      <w:r>
        <w:rPr>
          <w:rFonts w:ascii="Tahoma" w:hAnsi="Tahoma" w:cs="Tahoma"/>
          <w:sz w:val="20"/>
          <w:szCs w:val="20"/>
        </w:rPr>
        <w:t>……</w:t>
      </w:r>
      <w:r w:rsidRPr="00C64C48">
        <w:rPr>
          <w:rFonts w:ascii="Tahoma" w:hAnsi="Tahoma" w:cs="Tahoma"/>
          <w:sz w:val="20"/>
          <w:szCs w:val="20"/>
        </w:rPr>
        <w:t>……..</w:t>
      </w:r>
      <w:r w:rsidR="00073694" w:rsidRPr="00615054">
        <w:rPr>
          <w:rFonts w:ascii="Tahoma" w:hAnsi="Tahoma" w:cs="Tahoma"/>
          <w:sz w:val="20"/>
          <w:szCs w:val="20"/>
        </w:rPr>
        <w:t>….</w:t>
      </w:r>
      <w:r w:rsidRPr="00C64C48">
        <w:rPr>
          <w:rFonts w:ascii="Tahoma" w:hAnsi="Tahoma" w:cs="Tahoma"/>
          <w:sz w:val="20"/>
          <w:szCs w:val="20"/>
        </w:rPr>
        <w:t>,</w:t>
      </w:r>
      <w:proofErr w:type="gramEnd"/>
      <w:r w:rsidRPr="00C64C48">
        <w:rPr>
          <w:rFonts w:ascii="Tahoma" w:hAnsi="Tahoma" w:cs="Tahoma"/>
          <w:sz w:val="20"/>
          <w:szCs w:val="20"/>
        </w:rPr>
        <w:t xml:space="preserve"> </w:t>
      </w:r>
      <w:r>
        <w:rPr>
          <w:rFonts w:ascii="Tahoma" w:hAnsi="Tahoma" w:cs="Tahoma"/>
          <w:sz w:val="20"/>
          <w:szCs w:val="20"/>
        </w:rPr>
        <w:t>νόμιμος εκπ</w:t>
      </w:r>
      <w:r w:rsidR="00665635">
        <w:rPr>
          <w:rFonts w:ascii="Tahoma" w:hAnsi="Tahoma" w:cs="Tahoma"/>
          <w:sz w:val="20"/>
          <w:szCs w:val="20"/>
        </w:rPr>
        <w:t>ρόσωπος της επιχείρησης …………………</w:t>
      </w:r>
      <w:r>
        <w:rPr>
          <w:rFonts w:ascii="Tahoma" w:hAnsi="Tahoma" w:cs="Tahoma"/>
          <w:sz w:val="20"/>
          <w:szCs w:val="20"/>
        </w:rPr>
        <w:t xml:space="preserve">…………….. </w:t>
      </w:r>
      <w:r w:rsidR="00073694" w:rsidRPr="00615054">
        <w:rPr>
          <w:rFonts w:ascii="Tahoma" w:hAnsi="Tahoma" w:cs="Tahoma"/>
          <w:sz w:val="20"/>
          <w:szCs w:val="20"/>
        </w:rPr>
        <w:t>δηλώνω ότι:</w:t>
      </w:r>
    </w:p>
    <w:p w:rsidR="00073694" w:rsidRPr="00615054" w:rsidRDefault="00073694" w:rsidP="00073694">
      <w:pPr>
        <w:ind w:left="-900"/>
        <w:jc w:val="both"/>
        <w:rPr>
          <w:rFonts w:ascii="Tahoma" w:hAnsi="Tahoma" w:cs="Tahoma"/>
          <w:sz w:val="20"/>
          <w:szCs w:val="20"/>
        </w:rPr>
      </w:pPr>
    </w:p>
    <w:p w:rsidR="00073694" w:rsidRPr="00615054" w:rsidRDefault="00073694" w:rsidP="00073694">
      <w:pPr>
        <w:ind w:left="-900"/>
        <w:jc w:val="both"/>
        <w:rPr>
          <w:rFonts w:ascii="Tahoma" w:hAnsi="Tahoma" w:cs="Tahoma"/>
          <w:sz w:val="20"/>
          <w:szCs w:val="20"/>
        </w:rPr>
      </w:pPr>
      <w:r w:rsidRPr="00615054">
        <w:rPr>
          <w:rFonts w:ascii="Tahoma" w:hAnsi="Tahoma" w:cs="Tahoma"/>
          <w:sz w:val="20"/>
          <w:szCs w:val="20"/>
        </w:rPr>
        <w:t>Α. Η επιχείρηση ………………, την οποία νομίμως εκπροσωπώ, η οποία υποβάλλει αίτηση χρηματοδότησης (αιτούσα)</w:t>
      </w:r>
      <w:r w:rsidR="00B209E0" w:rsidRPr="00B209E0">
        <w:rPr>
          <w:rFonts w:ascii="Tahoma" w:hAnsi="Tahoma" w:cs="Tahoma"/>
          <w:sz w:val="20"/>
          <w:szCs w:val="20"/>
        </w:rPr>
        <w:t>,</w:t>
      </w:r>
      <w:r w:rsidRPr="00615054">
        <w:rPr>
          <w:rFonts w:ascii="Tahoma" w:hAnsi="Tahoma" w:cs="Tahoma"/>
          <w:sz w:val="20"/>
          <w:szCs w:val="20"/>
        </w:rPr>
        <w:t xml:space="preserve"> συμπεριλαμβανομένων και των τυχόν συνεργαζόμενων και συνδεδεμένων</w:t>
      </w:r>
      <w:r w:rsidRPr="00615054">
        <w:rPr>
          <w:rStyle w:val="a4"/>
          <w:rFonts w:ascii="Tahoma" w:hAnsi="Tahoma" w:cs="Tahoma"/>
          <w:sz w:val="20"/>
          <w:szCs w:val="20"/>
        </w:rPr>
        <w:footnoteReference w:id="1"/>
      </w:r>
      <w:r w:rsidRPr="00615054">
        <w:rPr>
          <w:rFonts w:ascii="Tahoma" w:hAnsi="Tahoma" w:cs="Tahoma"/>
          <w:sz w:val="20"/>
          <w:szCs w:val="20"/>
        </w:rPr>
        <w:t xml:space="preserve"> με αυτήν επιχειρήσεων με τις οποίες η αιτούσα λειτουργεί ως ενιαία </w:t>
      </w:r>
      <w:r>
        <w:rPr>
          <w:rFonts w:ascii="Tahoma" w:hAnsi="Tahoma" w:cs="Tahoma"/>
          <w:sz w:val="20"/>
          <w:szCs w:val="20"/>
        </w:rPr>
        <w:t>επιχείρηση</w:t>
      </w:r>
      <w:r w:rsidR="00B209E0" w:rsidRPr="00B209E0">
        <w:rPr>
          <w:rFonts w:ascii="Tahoma" w:hAnsi="Tahoma" w:cs="Tahoma"/>
          <w:sz w:val="20"/>
          <w:szCs w:val="20"/>
        </w:rPr>
        <w:t>,</w:t>
      </w:r>
      <w:r w:rsidRPr="00615054">
        <w:rPr>
          <w:rFonts w:ascii="Tahoma" w:hAnsi="Tahoma" w:cs="Tahoma"/>
          <w:sz w:val="20"/>
          <w:szCs w:val="20"/>
        </w:rPr>
        <w:t xml:space="preserve"> έχει λάβει κατά τα δύο </w:t>
      </w:r>
      <w:r w:rsidR="00B209E0" w:rsidRPr="00B209E0">
        <w:rPr>
          <w:rFonts w:ascii="Tahoma" w:hAnsi="Tahoma" w:cs="Tahoma"/>
          <w:sz w:val="20"/>
          <w:szCs w:val="20"/>
        </w:rPr>
        <w:t xml:space="preserve">(2) </w:t>
      </w:r>
      <w:r w:rsidRPr="00615054">
        <w:rPr>
          <w:rFonts w:ascii="Tahoma" w:hAnsi="Tahoma" w:cs="Tahoma"/>
          <w:sz w:val="20"/>
          <w:szCs w:val="20"/>
        </w:rPr>
        <w:t xml:space="preserve">προηγούμενα έτη και κατά το τρέχον έτος τις κάτωθι ενισχύσεις ήσσονος σημασίας: </w:t>
      </w:r>
    </w:p>
    <w:tbl>
      <w:tblPr>
        <w:tblpPr w:leftFromText="180" w:rightFromText="180" w:vertAnchor="text" w:horzAnchor="margin" w:tblpXSpec="center" w:tblpY="426"/>
        <w:tblW w:w="10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1"/>
        <w:gridCol w:w="1422"/>
        <w:gridCol w:w="1311"/>
        <w:gridCol w:w="1263"/>
        <w:gridCol w:w="1245"/>
        <w:gridCol w:w="1234"/>
        <w:gridCol w:w="1136"/>
        <w:gridCol w:w="957"/>
      </w:tblGrid>
      <w:tr w:rsidR="00073694" w:rsidRPr="0014124D" w:rsidTr="0014124D">
        <w:trPr>
          <w:trHeight w:val="889"/>
        </w:trPr>
        <w:tc>
          <w:tcPr>
            <w:tcW w:w="567" w:type="dxa"/>
            <w:shd w:val="clear" w:color="auto" w:fill="auto"/>
            <w:vAlign w:val="center"/>
          </w:tcPr>
          <w:p w:rsidR="00073694" w:rsidRPr="0014124D" w:rsidRDefault="00073694" w:rsidP="002D2810">
            <w:pPr>
              <w:pStyle w:val="Dapanes"/>
              <w:keepNext w:val="0"/>
              <w:keepLines w:val="0"/>
              <w:widowControl/>
              <w:overflowPunct/>
              <w:autoSpaceDE/>
              <w:autoSpaceDN/>
              <w:adjustRightInd/>
              <w:spacing w:before="80" w:after="80"/>
              <w:ind w:left="-610" w:firstLine="415"/>
              <w:jc w:val="center"/>
              <w:textAlignment w:val="auto"/>
              <w:rPr>
                <w:rFonts w:ascii="Tahoma" w:hAnsi="Tahoma" w:cs="Tahoma"/>
                <w:sz w:val="18"/>
                <w:szCs w:val="18"/>
              </w:rPr>
            </w:pPr>
          </w:p>
        </w:tc>
        <w:tc>
          <w:tcPr>
            <w:tcW w:w="9839" w:type="dxa"/>
            <w:gridSpan w:val="8"/>
            <w:shd w:val="clear" w:color="auto" w:fill="auto"/>
          </w:tcPr>
          <w:p w:rsidR="00073694" w:rsidRPr="0014124D" w:rsidRDefault="00073694" w:rsidP="002D2810">
            <w:pPr>
              <w:ind w:firstLine="391"/>
              <w:jc w:val="center"/>
              <w:rPr>
                <w:rFonts w:ascii="Tahoma" w:hAnsi="Tahoma" w:cs="Tahoma"/>
                <w:b/>
                <w:sz w:val="18"/>
                <w:szCs w:val="18"/>
              </w:rPr>
            </w:pPr>
            <w:r w:rsidRPr="0014124D">
              <w:rPr>
                <w:rFonts w:ascii="Tahoma" w:hAnsi="Tahoma" w:cs="Tahoma"/>
                <w:b/>
                <w:sz w:val="18"/>
                <w:szCs w:val="18"/>
              </w:rPr>
              <w:t>ΕΝΙΣΧΥΣΕΙΣ ΗΣΣΟΝΟΣ ΣΗΜΑΣΙΑΣ (</w:t>
            </w:r>
            <w:r w:rsidRPr="0014124D">
              <w:rPr>
                <w:rFonts w:ascii="Tahoma" w:hAnsi="Tahoma" w:cs="Tahoma"/>
                <w:b/>
                <w:sz w:val="18"/>
                <w:szCs w:val="18"/>
                <w:lang w:val="en-US"/>
              </w:rPr>
              <w:t>DE</w:t>
            </w:r>
            <w:r w:rsidRPr="0014124D">
              <w:rPr>
                <w:rFonts w:ascii="Tahoma" w:hAnsi="Tahoma" w:cs="Tahoma"/>
                <w:b/>
                <w:sz w:val="18"/>
                <w:szCs w:val="18"/>
              </w:rPr>
              <w:t xml:space="preserve"> </w:t>
            </w:r>
            <w:r w:rsidRPr="0014124D">
              <w:rPr>
                <w:rFonts w:ascii="Tahoma" w:hAnsi="Tahoma" w:cs="Tahoma"/>
                <w:b/>
                <w:sz w:val="18"/>
                <w:szCs w:val="18"/>
                <w:lang w:val="en-US"/>
              </w:rPr>
              <w:t>MINIMIS</w:t>
            </w:r>
            <w:r w:rsidRPr="0014124D">
              <w:rPr>
                <w:rFonts w:ascii="Tahoma" w:hAnsi="Tahoma" w:cs="Tahoma"/>
                <w:b/>
                <w:sz w:val="18"/>
                <w:szCs w:val="18"/>
              </w:rPr>
              <w:t>)</w:t>
            </w:r>
            <w:r w:rsidR="0014124D" w:rsidRPr="0014124D">
              <w:rPr>
                <w:rFonts w:ascii="Tahoma" w:hAnsi="Tahoma" w:cs="Tahoma"/>
                <w:b/>
                <w:sz w:val="18"/>
                <w:szCs w:val="18"/>
              </w:rPr>
              <w:t xml:space="preserve"> </w:t>
            </w:r>
            <w:r w:rsidRPr="0014124D">
              <w:rPr>
                <w:rFonts w:ascii="Tahoma" w:hAnsi="Tahoma" w:cs="Tahoma"/>
                <w:b/>
                <w:sz w:val="18"/>
                <w:szCs w:val="18"/>
              </w:rPr>
              <w:t>ΠΟΥ ΕΧΕΙ ΛΑΒΕΙ Ή ΠΡΟΚΕΙΤΑΙ ΝΑ ΛΑΒΕΙ Η ΕΠΙΧΕΙΡΗΣΗ</w:t>
            </w:r>
          </w:p>
          <w:p w:rsidR="00073694" w:rsidRPr="0014124D" w:rsidRDefault="00073694" w:rsidP="002D2810">
            <w:pPr>
              <w:jc w:val="center"/>
              <w:rPr>
                <w:rFonts w:ascii="Tahoma" w:hAnsi="Tahoma" w:cs="Tahoma"/>
                <w:sz w:val="18"/>
                <w:szCs w:val="18"/>
              </w:rPr>
            </w:pPr>
            <w:r w:rsidRPr="0014124D">
              <w:rPr>
                <w:rFonts w:ascii="Tahoma" w:hAnsi="Tahoma" w:cs="Tahoma"/>
                <w:b/>
                <w:sz w:val="18"/>
                <w:szCs w:val="18"/>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073694" w:rsidRPr="0014124D" w:rsidTr="0014124D">
        <w:trPr>
          <w:trHeight w:val="1226"/>
        </w:trPr>
        <w:tc>
          <w:tcPr>
            <w:tcW w:w="567" w:type="dxa"/>
            <w:shd w:val="clear" w:color="auto" w:fill="auto"/>
            <w:vAlign w:val="center"/>
          </w:tcPr>
          <w:p w:rsidR="00073694" w:rsidRPr="0014124D" w:rsidRDefault="00073694" w:rsidP="002D2810">
            <w:pPr>
              <w:rPr>
                <w:rFonts w:ascii="Tahoma" w:hAnsi="Tahoma" w:cs="Tahoma"/>
                <w:sz w:val="18"/>
                <w:szCs w:val="18"/>
              </w:rPr>
            </w:pPr>
            <w:r w:rsidRPr="0014124D">
              <w:rPr>
                <w:rFonts w:ascii="Tahoma" w:hAnsi="Tahoma" w:cs="Tahoma"/>
                <w:sz w:val="18"/>
                <w:szCs w:val="18"/>
              </w:rPr>
              <w:t>Α/Α</w:t>
            </w:r>
          </w:p>
        </w:tc>
        <w:tc>
          <w:tcPr>
            <w:tcW w:w="1271"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ΟΝΟΜΑΣΙΑ ΔΡΑΣΗΣ</w:t>
            </w:r>
          </w:p>
        </w:tc>
        <w:tc>
          <w:tcPr>
            <w:tcW w:w="1422"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ΦΟΡΕΑΣ ΧΟΡΗΓΗΣΗΣ ΤΗΣ ΕΝΙΣΧΥΣΗΣ</w:t>
            </w:r>
          </w:p>
        </w:tc>
        <w:tc>
          <w:tcPr>
            <w:tcW w:w="1311" w:type="dxa"/>
            <w:shd w:val="clear" w:color="auto" w:fill="auto"/>
            <w:vAlign w:val="center"/>
          </w:tcPr>
          <w:p w:rsidR="00073694" w:rsidRPr="0014124D" w:rsidRDefault="00073694" w:rsidP="002D2810">
            <w:pPr>
              <w:jc w:val="center"/>
              <w:rPr>
                <w:rFonts w:ascii="Tahoma" w:hAnsi="Tahoma" w:cs="Tahoma"/>
                <w:sz w:val="18"/>
                <w:szCs w:val="18"/>
              </w:rPr>
            </w:pPr>
            <w:r w:rsidRPr="0014124D">
              <w:rPr>
                <w:rFonts w:ascii="Tahoma" w:hAnsi="Tahoma" w:cs="Tahoma"/>
                <w:sz w:val="18"/>
                <w:szCs w:val="18"/>
              </w:rPr>
              <w:t>ΑΡΙΘΜΟΣ ΠΡΩΤΟΚΟΛΛΟΥ &amp;  ΗΜΕΡ/ΝΙΑ ΕΓΚΡΙΤΙΚΗΣ ΑΠΟΦΑΣΗΣ / ΣΥΜΒΑΣΗΣ</w:t>
            </w:r>
          </w:p>
        </w:tc>
        <w:tc>
          <w:tcPr>
            <w:tcW w:w="1263"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ΕΓΚΡΙΘΕΝ ΠΟΣΟ ΕΝΙΣΧΥΣΗΣ</w:t>
            </w:r>
          </w:p>
        </w:tc>
        <w:tc>
          <w:tcPr>
            <w:tcW w:w="1245"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ΚΑΤΑΒΛΗΘΕΝ ΠΟΣΟ ΕΝΙΣΧΥΣΗΣ</w:t>
            </w:r>
          </w:p>
        </w:tc>
        <w:tc>
          <w:tcPr>
            <w:tcW w:w="1234"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ΗΜΕΡ/ΝΙΑ ΚΑΤΑΒΟΛΗΣ</w:t>
            </w:r>
          </w:p>
        </w:tc>
        <w:tc>
          <w:tcPr>
            <w:tcW w:w="1136" w:type="dxa"/>
            <w:shd w:val="clear" w:color="auto" w:fill="auto"/>
            <w:vAlign w:val="center"/>
          </w:tcPr>
          <w:p w:rsidR="00073694" w:rsidRPr="0014124D" w:rsidRDefault="00073694" w:rsidP="00BC6565">
            <w:pPr>
              <w:ind w:hanging="99"/>
              <w:jc w:val="center"/>
              <w:rPr>
                <w:rFonts w:ascii="Tahoma" w:hAnsi="Tahoma" w:cs="Tahoma"/>
                <w:sz w:val="18"/>
                <w:szCs w:val="18"/>
              </w:rPr>
            </w:pPr>
            <w:r w:rsidRPr="0014124D">
              <w:rPr>
                <w:rFonts w:ascii="Tahoma" w:hAnsi="Tahoma" w:cs="Tahoma"/>
                <w:sz w:val="18"/>
                <w:szCs w:val="18"/>
              </w:rPr>
              <w:t>ΤΡΕΧΟΥΣΑ ΦΑΣΗ ΕΞΕΛΙΞΗΣ ΤΟΥ ΕΡΓΟΥ</w:t>
            </w:r>
            <w:r w:rsidR="00BC6565">
              <w:rPr>
                <w:rStyle w:val="a4"/>
                <w:rFonts w:ascii="Tahoma" w:hAnsi="Tahoma" w:cs="Tahoma"/>
                <w:sz w:val="18"/>
                <w:szCs w:val="18"/>
              </w:rPr>
              <w:footnoteReference w:id="2"/>
            </w:r>
          </w:p>
        </w:tc>
        <w:tc>
          <w:tcPr>
            <w:tcW w:w="957" w:type="dxa"/>
            <w:shd w:val="clear" w:color="auto" w:fill="auto"/>
            <w:vAlign w:val="center"/>
          </w:tcPr>
          <w:p w:rsidR="00073694" w:rsidRPr="0014124D" w:rsidRDefault="00073694" w:rsidP="002D2810">
            <w:pPr>
              <w:ind w:hanging="99"/>
              <w:jc w:val="center"/>
              <w:rPr>
                <w:rFonts w:ascii="Tahoma" w:hAnsi="Tahoma" w:cs="Tahoma"/>
                <w:sz w:val="18"/>
                <w:szCs w:val="18"/>
              </w:rPr>
            </w:pPr>
            <w:r w:rsidRPr="0014124D">
              <w:rPr>
                <w:rFonts w:ascii="Tahoma" w:hAnsi="Tahoma" w:cs="Tahoma"/>
                <w:sz w:val="18"/>
                <w:szCs w:val="18"/>
              </w:rPr>
              <w:t>ΑΦΜ ΤΟΥ ΔΙΚΑΙΟΥΧΟΥ</w:t>
            </w:r>
          </w:p>
        </w:tc>
      </w:tr>
      <w:tr w:rsidR="00073694" w:rsidRPr="0014124D" w:rsidTr="0014124D">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E38D3">
            <w:pPr>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r w:rsidR="00073694" w:rsidRPr="0014124D" w:rsidTr="0014124D">
        <w:trPr>
          <w:trHeight w:val="358"/>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r w:rsidR="00073694" w:rsidRPr="0014124D" w:rsidTr="0014124D">
        <w:trPr>
          <w:trHeight w:val="372"/>
        </w:trPr>
        <w:tc>
          <w:tcPr>
            <w:tcW w:w="567"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71" w:type="dxa"/>
            <w:shd w:val="clear" w:color="auto" w:fill="auto"/>
            <w:vAlign w:val="center"/>
          </w:tcPr>
          <w:p w:rsidR="00073694" w:rsidRPr="0014124D" w:rsidRDefault="00073694" w:rsidP="002E38D3">
            <w:pPr>
              <w:rPr>
                <w:rFonts w:ascii="Tahoma" w:hAnsi="Tahoma" w:cs="Tahoma"/>
                <w:sz w:val="18"/>
                <w:szCs w:val="18"/>
              </w:rPr>
            </w:pPr>
          </w:p>
        </w:tc>
        <w:tc>
          <w:tcPr>
            <w:tcW w:w="1422"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311"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63"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45"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234"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1136" w:type="dxa"/>
            <w:shd w:val="clear" w:color="auto" w:fill="auto"/>
            <w:vAlign w:val="center"/>
          </w:tcPr>
          <w:p w:rsidR="00073694" w:rsidRPr="0014124D" w:rsidRDefault="00073694" w:rsidP="002D2810">
            <w:pPr>
              <w:ind w:left="-391" w:firstLine="391"/>
              <w:rPr>
                <w:rFonts w:ascii="Tahoma" w:hAnsi="Tahoma" w:cs="Tahoma"/>
                <w:sz w:val="18"/>
                <w:szCs w:val="18"/>
              </w:rPr>
            </w:pPr>
          </w:p>
        </w:tc>
        <w:tc>
          <w:tcPr>
            <w:tcW w:w="957" w:type="dxa"/>
            <w:shd w:val="clear" w:color="auto" w:fill="auto"/>
            <w:vAlign w:val="center"/>
          </w:tcPr>
          <w:p w:rsidR="00073694" w:rsidRPr="0014124D" w:rsidRDefault="00073694" w:rsidP="002D2810">
            <w:pPr>
              <w:ind w:left="-391" w:firstLine="391"/>
              <w:rPr>
                <w:rFonts w:ascii="Tahoma" w:hAnsi="Tahoma" w:cs="Tahoma"/>
                <w:sz w:val="18"/>
                <w:szCs w:val="18"/>
              </w:rPr>
            </w:pPr>
          </w:p>
        </w:tc>
      </w:tr>
    </w:tbl>
    <w:p w:rsidR="00073694" w:rsidRDefault="00073694" w:rsidP="00073694">
      <w:pPr>
        <w:ind w:left="-900"/>
        <w:jc w:val="both"/>
        <w:rPr>
          <w:rFonts w:ascii="Tahoma" w:hAnsi="Tahoma" w:cs="Tahoma"/>
          <w:sz w:val="20"/>
          <w:szCs w:val="20"/>
        </w:rPr>
      </w:pPr>
    </w:p>
    <w:p w:rsidR="00BC6565" w:rsidRPr="00615054" w:rsidRDefault="00BC6565" w:rsidP="00073694">
      <w:pPr>
        <w:ind w:left="-900"/>
        <w:jc w:val="both"/>
        <w:rPr>
          <w:rFonts w:ascii="Tahoma" w:hAnsi="Tahoma" w:cs="Tahoma"/>
          <w:sz w:val="20"/>
          <w:szCs w:val="20"/>
        </w:rPr>
      </w:pPr>
    </w:p>
    <w:p w:rsidR="00607EC4" w:rsidRPr="002E38D3" w:rsidRDefault="00073694" w:rsidP="00607EC4">
      <w:pPr>
        <w:spacing w:after="120"/>
        <w:ind w:left="-902"/>
        <w:jc w:val="both"/>
        <w:rPr>
          <w:rFonts w:ascii="Tahoma" w:hAnsi="Tahoma" w:cs="Tahoma"/>
          <w:sz w:val="20"/>
          <w:szCs w:val="20"/>
        </w:rPr>
      </w:pPr>
      <w:r w:rsidRPr="00615054">
        <w:rPr>
          <w:rFonts w:ascii="Tahoma" w:hAnsi="Tahoma" w:cs="Tahoma"/>
          <w:sz w:val="20"/>
          <w:szCs w:val="20"/>
        </w:rPr>
        <w:t>Β. Η ενίσχυση ήσσονος σημασίας που πρόκειται να λάβει η επιχείρηση από την Δράση «</w:t>
      </w:r>
      <w:r>
        <w:rPr>
          <w:rFonts w:ascii="Tahoma" w:hAnsi="Tahoma" w:cs="Tahoma"/>
          <w:sz w:val="20"/>
          <w:szCs w:val="20"/>
        </w:rPr>
        <w:t>…………………</w:t>
      </w:r>
      <w:r w:rsidRPr="00615054">
        <w:rPr>
          <w:rFonts w:ascii="Tahoma" w:hAnsi="Tahoma" w:cs="Tahoma"/>
          <w:sz w:val="20"/>
          <w:szCs w:val="20"/>
        </w:rPr>
        <w:t>», αθροιζόμενη με άλλες ενισχύσεις ήσσονος σημασίας που έχει λάβει η επιχείρηση (καθώς και οι τυχόν συνδεδεμένες με αυτήν επιχειρήσεις</w:t>
      </w:r>
      <w:r>
        <w:rPr>
          <w:rFonts w:ascii="Tahoma" w:hAnsi="Tahoma" w:cs="Tahoma"/>
          <w:sz w:val="20"/>
          <w:szCs w:val="20"/>
        </w:rPr>
        <w:t xml:space="preserve"> με τις οποίες</w:t>
      </w:r>
      <w:r w:rsidR="00607EC4">
        <w:rPr>
          <w:rFonts w:ascii="Tahoma" w:hAnsi="Tahoma" w:cs="Tahoma"/>
          <w:sz w:val="20"/>
          <w:szCs w:val="20"/>
        </w:rPr>
        <w:t xml:space="preserve"> συναποτελούν ενιαία επιχείρηση</w:t>
      </w:r>
      <w:r w:rsidRPr="00615054">
        <w:rPr>
          <w:rFonts w:ascii="Tahoma" w:hAnsi="Tahoma" w:cs="Tahoma"/>
          <w:sz w:val="20"/>
          <w:szCs w:val="20"/>
        </w:rPr>
        <w:t xml:space="preserve">) κατά τα δύο </w:t>
      </w:r>
      <w:r w:rsidR="00371090" w:rsidRPr="00371090">
        <w:rPr>
          <w:rFonts w:ascii="Tahoma" w:hAnsi="Tahoma" w:cs="Tahoma"/>
          <w:sz w:val="20"/>
          <w:szCs w:val="20"/>
        </w:rPr>
        <w:t xml:space="preserve">(2) </w:t>
      </w:r>
      <w:r w:rsidRPr="00615054">
        <w:rPr>
          <w:rFonts w:ascii="Tahoma" w:hAnsi="Tahoma" w:cs="Tahoma"/>
          <w:sz w:val="20"/>
          <w:szCs w:val="20"/>
        </w:rPr>
        <w:t xml:space="preserve">προηγούμενα οικονομικά έτη και το τρέχον έτος </w:t>
      </w:r>
      <w:r w:rsidRPr="00371090">
        <w:rPr>
          <w:rFonts w:ascii="Tahoma" w:hAnsi="Tahoma" w:cs="Tahoma"/>
          <w:sz w:val="20"/>
          <w:szCs w:val="20"/>
          <w:u w:val="single"/>
        </w:rPr>
        <w:t>δεν υπερβαίνει το ποσό των 200.000 ευρώ</w:t>
      </w:r>
      <w:r w:rsidRPr="00615054">
        <w:rPr>
          <w:rFonts w:ascii="Tahoma" w:hAnsi="Tahoma" w:cs="Tahoma"/>
          <w:sz w:val="20"/>
          <w:szCs w:val="20"/>
        </w:rPr>
        <w:t xml:space="preserve">. </w:t>
      </w:r>
    </w:p>
    <w:p w:rsidR="00073694" w:rsidRDefault="00073694" w:rsidP="00607EC4">
      <w:pPr>
        <w:spacing w:after="120"/>
        <w:ind w:left="-902"/>
        <w:jc w:val="both"/>
        <w:rPr>
          <w:rFonts w:ascii="Tahoma" w:hAnsi="Tahoma" w:cs="Tahoma"/>
          <w:sz w:val="20"/>
          <w:szCs w:val="20"/>
        </w:rPr>
      </w:pPr>
      <w:r w:rsidRPr="00615054">
        <w:rPr>
          <w:rFonts w:ascii="Tahoma" w:hAnsi="Tahoma" w:cs="Tahoma"/>
          <w:sz w:val="20"/>
          <w:szCs w:val="20"/>
        </w:rPr>
        <w:t xml:space="preserve">Ως ημερομηνία λήψης της ενίσχυσης νοείται η ημερομηνία της εγκριτικής απόφασης (απόφαση ένταξης) ή σύμβασης κατά περίπτωση. </w:t>
      </w:r>
    </w:p>
    <w:p w:rsidR="00607EC4" w:rsidRPr="00607EC4" w:rsidRDefault="00607EC4" w:rsidP="00607EC4">
      <w:pPr>
        <w:spacing w:after="120"/>
        <w:ind w:left="-902"/>
        <w:jc w:val="both"/>
        <w:rPr>
          <w:rFonts w:ascii="Tahoma" w:hAnsi="Tahoma" w:cs="Tahoma"/>
          <w:sz w:val="20"/>
          <w:szCs w:val="20"/>
        </w:rPr>
      </w:pPr>
      <w:r>
        <w:rPr>
          <w:rFonts w:ascii="Tahoma" w:hAnsi="Tahoma" w:cs="Tahoma"/>
          <w:sz w:val="20"/>
          <w:szCs w:val="20"/>
        </w:rPr>
        <w:t>Γ. Παρατίθενται</w:t>
      </w:r>
      <w:r w:rsidRPr="00607EC4">
        <w:rPr>
          <w:rFonts w:ascii="Tahoma" w:hAnsi="Tahoma" w:cs="Tahoma"/>
          <w:sz w:val="20"/>
          <w:szCs w:val="20"/>
        </w:rPr>
        <w:t xml:space="preserve"> </w:t>
      </w:r>
      <w:r>
        <w:rPr>
          <w:rFonts w:ascii="Tahoma" w:hAnsi="Tahoma" w:cs="Tahoma"/>
          <w:sz w:val="20"/>
          <w:szCs w:val="20"/>
        </w:rPr>
        <w:t xml:space="preserve">παρακάτω </w:t>
      </w:r>
      <w:r w:rsidRPr="00607EC4">
        <w:rPr>
          <w:rFonts w:ascii="Tahoma" w:hAnsi="Tahoma" w:cs="Tahoma"/>
          <w:sz w:val="20"/>
          <w:szCs w:val="20"/>
        </w:rPr>
        <w:t xml:space="preserve">τα στοιχεία για τις ενισχύσεις που </w:t>
      </w:r>
      <w:r>
        <w:rPr>
          <w:rFonts w:ascii="Tahoma" w:hAnsi="Tahoma" w:cs="Tahoma"/>
          <w:sz w:val="20"/>
          <w:szCs w:val="20"/>
        </w:rPr>
        <w:t xml:space="preserve">τυχόν </w:t>
      </w:r>
      <w:r w:rsidRPr="00607EC4">
        <w:rPr>
          <w:rFonts w:ascii="Tahoma" w:hAnsi="Tahoma" w:cs="Tahoma"/>
          <w:sz w:val="20"/>
          <w:szCs w:val="20"/>
        </w:rPr>
        <w:t xml:space="preserve">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w:t>
      </w:r>
    </w:p>
    <w:p w:rsidR="00371090" w:rsidRPr="007A7688" w:rsidRDefault="00371090" w:rsidP="00607EC4">
      <w:pPr>
        <w:spacing w:after="120"/>
        <w:ind w:left="-902"/>
        <w:jc w:val="both"/>
        <w:rPr>
          <w:rFonts w:ascii="Tahoma" w:hAnsi="Tahoma" w:cs="Tahoma"/>
          <w:sz w:val="20"/>
          <w:szCs w:val="20"/>
        </w:rPr>
      </w:pPr>
    </w:p>
    <w:p w:rsidR="00607EC4" w:rsidRPr="00607EC4" w:rsidRDefault="00607EC4" w:rsidP="00607EC4">
      <w:pPr>
        <w:spacing w:after="120"/>
        <w:ind w:left="-902"/>
        <w:jc w:val="center"/>
        <w:rPr>
          <w:rFonts w:ascii="Tahoma" w:hAnsi="Tahoma" w:cs="Tahoma"/>
          <w:sz w:val="20"/>
          <w:szCs w:val="20"/>
        </w:rPr>
      </w:pPr>
      <w:r w:rsidRPr="00607EC4">
        <w:rPr>
          <w:rFonts w:ascii="Tahoma" w:hAnsi="Tahoma" w:cs="Tahoma"/>
          <w:i/>
          <w:sz w:val="20"/>
          <w:szCs w:val="20"/>
        </w:rPr>
        <w:t xml:space="preserve">Εναλλακτικά, </w:t>
      </w:r>
      <w:r>
        <w:rPr>
          <w:rFonts w:ascii="Tahoma" w:hAnsi="Tahoma" w:cs="Tahoma"/>
          <w:i/>
          <w:sz w:val="18"/>
          <w:szCs w:val="18"/>
        </w:rPr>
        <w:t>σ</w:t>
      </w:r>
      <w:r w:rsidRPr="00607EC4">
        <w:rPr>
          <w:rFonts w:ascii="Tahoma" w:hAnsi="Tahoma" w:cs="Tahoma"/>
          <w:i/>
          <w:sz w:val="18"/>
          <w:szCs w:val="18"/>
        </w:rPr>
        <w:t>την</w:t>
      </w:r>
      <w:r w:rsidRPr="00C64C48">
        <w:rPr>
          <w:rFonts w:ascii="Tahoma" w:hAnsi="Tahoma" w:cs="Tahoma"/>
          <w:i/>
          <w:sz w:val="18"/>
          <w:szCs w:val="18"/>
        </w:rPr>
        <w:t xml:space="preserve"> περίπτωση που η επιχείρηση δεν έχει λάβει καμία ενίσχυση</w:t>
      </w:r>
      <w:r>
        <w:rPr>
          <w:rFonts w:ascii="Tahoma" w:hAnsi="Tahoma" w:cs="Tahoma"/>
          <w:i/>
          <w:sz w:val="18"/>
          <w:szCs w:val="18"/>
        </w:rPr>
        <w:t xml:space="preserve"> ήσσονος σημασίας αναγράφεται:</w:t>
      </w:r>
    </w:p>
    <w:p w:rsidR="00607EC4" w:rsidRPr="00607EC4" w:rsidRDefault="00607EC4" w:rsidP="00607EC4">
      <w:pPr>
        <w:spacing w:after="120"/>
        <w:ind w:left="-902"/>
        <w:jc w:val="both"/>
        <w:rPr>
          <w:rFonts w:ascii="Tahoma" w:hAnsi="Tahoma" w:cs="Tahoma"/>
          <w:vanish/>
          <w:sz w:val="20"/>
          <w:szCs w:val="20"/>
        </w:rPr>
      </w:pPr>
      <w:r>
        <w:rPr>
          <w:rFonts w:ascii="Tahoma" w:hAnsi="Tahoma" w:cs="Tahoma"/>
          <w:sz w:val="20"/>
          <w:szCs w:val="20"/>
        </w:rPr>
        <w:t xml:space="preserve">Γ. </w:t>
      </w:r>
      <w:r w:rsidRPr="00615054">
        <w:rPr>
          <w:rFonts w:ascii="Tahoma" w:hAnsi="Tahoma" w:cs="Tahoma"/>
          <w:sz w:val="20"/>
          <w:szCs w:val="20"/>
        </w:rPr>
        <w:t xml:space="preserve">Η επιχείρηση ………………, την οποία νομίμως εκπροσωπώ, η οποία υποβάλλει αίτηση χρηματοδότησης (αιτούσα) συμπεριλαμβανομένων και των τυχόν συνεργαζόμενων και συνδεδεμένων με αυτήν επιχειρήσεων με τις οποίες η αιτούσα λειτουργεί ως ενιαία </w:t>
      </w:r>
      <w:r>
        <w:rPr>
          <w:rFonts w:ascii="Tahoma" w:hAnsi="Tahoma" w:cs="Tahoma"/>
          <w:sz w:val="20"/>
          <w:szCs w:val="20"/>
        </w:rPr>
        <w:t>επιχείρηση</w:t>
      </w:r>
      <w:r w:rsidRPr="00615054">
        <w:rPr>
          <w:rFonts w:ascii="Tahoma" w:hAnsi="Tahoma" w:cs="Tahoma"/>
          <w:sz w:val="20"/>
          <w:szCs w:val="20"/>
        </w:rPr>
        <w:t xml:space="preserve"> έχει λάβει κατά τα δύο </w:t>
      </w:r>
      <w:r w:rsidR="00132459" w:rsidRPr="00132459">
        <w:rPr>
          <w:rFonts w:ascii="Tahoma" w:hAnsi="Tahoma" w:cs="Tahoma"/>
          <w:sz w:val="20"/>
          <w:szCs w:val="20"/>
        </w:rPr>
        <w:t xml:space="preserve">(2) </w:t>
      </w:r>
      <w:r w:rsidRPr="00615054">
        <w:rPr>
          <w:rFonts w:ascii="Tahoma" w:hAnsi="Tahoma" w:cs="Tahoma"/>
          <w:sz w:val="20"/>
          <w:szCs w:val="20"/>
        </w:rPr>
        <w:t>προηγούμενα έτη και κατά το τρέχον έτος τις κάτωθι ενισχύσεις ήσσονος σημασίας:</w:t>
      </w:r>
    </w:p>
    <w:p w:rsidR="00073694" w:rsidRDefault="00073694" w:rsidP="002F656D">
      <w:pPr>
        <w:pStyle w:val="a5"/>
        <w:ind w:left="0" w:right="84"/>
        <w:jc w:val="right"/>
        <w:outlineLvl w:val="0"/>
        <w:rPr>
          <w:rFonts w:ascii="Tahoma" w:hAnsi="Tahoma" w:cs="Tahoma"/>
          <w:sz w:val="20"/>
          <w:szCs w:val="20"/>
        </w:rPr>
      </w:pPr>
      <w:bookmarkStart w:id="1" w:name="_Toc290999680"/>
      <w:bookmarkStart w:id="2" w:name="_Toc291059082"/>
    </w:p>
    <w:p w:rsidR="00073694" w:rsidRPr="00665635" w:rsidRDefault="00073694" w:rsidP="002F656D">
      <w:pPr>
        <w:pStyle w:val="a5"/>
        <w:ind w:left="0" w:right="84"/>
        <w:jc w:val="right"/>
        <w:outlineLvl w:val="0"/>
        <w:rPr>
          <w:rFonts w:ascii="Tahoma" w:hAnsi="Tahoma" w:cs="Tahoma"/>
          <w:sz w:val="20"/>
          <w:szCs w:val="20"/>
          <w:lang w:val="en-US"/>
        </w:rPr>
      </w:pPr>
      <w:r w:rsidRPr="00615054">
        <w:rPr>
          <w:rFonts w:ascii="Tahoma" w:hAnsi="Tahoma" w:cs="Tahoma"/>
          <w:sz w:val="20"/>
          <w:szCs w:val="20"/>
          <w:lang w:val="en-US"/>
        </w:rPr>
        <w:t>H</w:t>
      </w:r>
      <w:proofErr w:type="spellStart"/>
      <w:r w:rsidRPr="00615054">
        <w:rPr>
          <w:rFonts w:ascii="Tahoma" w:hAnsi="Tahoma" w:cs="Tahoma"/>
          <w:sz w:val="20"/>
          <w:szCs w:val="20"/>
        </w:rPr>
        <w:t>μερομηνία</w:t>
      </w:r>
      <w:proofErr w:type="spellEnd"/>
      <w:proofErr w:type="gramStart"/>
      <w:r w:rsidRPr="00615054">
        <w:rPr>
          <w:rFonts w:ascii="Tahoma" w:hAnsi="Tahoma" w:cs="Tahoma"/>
          <w:sz w:val="20"/>
          <w:szCs w:val="20"/>
        </w:rPr>
        <w:t>:</w:t>
      </w:r>
      <w:bookmarkEnd w:id="1"/>
      <w:bookmarkEnd w:id="2"/>
      <w:r w:rsidR="00665635">
        <w:rPr>
          <w:rFonts w:ascii="Tahoma" w:hAnsi="Tahoma" w:cs="Tahoma"/>
          <w:sz w:val="20"/>
          <w:szCs w:val="20"/>
          <w:lang w:val="en-US"/>
        </w:rPr>
        <w:t>……………………………………</w:t>
      </w:r>
      <w:proofErr w:type="gramEnd"/>
    </w:p>
    <w:p w:rsidR="00073694" w:rsidRDefault="00073694" w:rsidP="002F656D">
      <w:pPr>
        <w:pStyle w:val="a5"/>
        <w:ind w:left="0" w:right="84"/>
        <w:jc w:val="right"/>
        <w:outlineLvl w:val="0"/>
        <w:rPr>
          <w:rFonts w:ascii="Tahoma" w:hAnsi="Tahoma" w:cs="Tahoma"/>
          <w:sz w:val="20"/>
          <w:szCs w:val="20"/>
        </w:rPr>
      </w:pPr>
      <w:r w:rsidRPr="00615054">
        <w:rPr>
          <w:rFonts w:ascii="Tahoma" w:hAnsi="Tahoma" w:cs="Tahoma"/>
          <w:sz w:val="20"/>
          <w:szCs w:val="20"/>
        </w:rPr>
        <w:t>Ο/ Δηλ.</w:t>
      </w:r>
    </w:p>
    <w:p w:rsidR="002F656D" w:rsidRPr="00615054" w:rsidRDefault="002F656D" w:rsidP="002F656D">
      <w:pPr>
        <w:pStyle w:val="a5"/>
        <w:ind w:left="0" w:right="84"/>
        <w:jc w:val="right"/>
        <w:outlineLvl w:val="0"/>
        <w:rPr>
          <w:rFonts w:ascii="Tahoma" w:hAnsi="Tahoma" w:cs="Tahoma"/>
          <w:sz w:val="20"/>
          <w:szCs w:val="20"/>
        </w:rPr>
      </w:pPr>
    </w:p>
    <w:p w:rsidR="00FE1DAE" w:rsidRDefault="00073694" w:rsidP="002F656D">
      <w:pPr>
        <w:jc w:val="right"/>
      </w:pPr>
      <w:r>
        <w:rPr>
          <w:rFonts w:ascii="Tahoma" w:hAnsi="Tahoma" w:cs="Tahoma"/>
          <w:sz w:val="20"/>
          <w:szCs w:val="20"/>
        </w:rPr>
        <w:t xml:space="preserve">        </w:t>
      </w:r>
      <w:r w:rsidRPr="00615054">
        <w:rPr>
          <w:rFonts w:ascii="Tahoma" w:hAnsi="Tahoma" w:cs="Tahoma"/>
          <w:sz w:val="20"/>
          <w:szCs w:val="20"/>
        </w:rPr>
        <w:t>(Υπογραφή)</w:t>
      </w:r>
    </w:p>
    <w:sectPr w:rsidR="00FE1DAE" w:rsidSect="002F656D">
      <w:pgSz w:w="11906" w:h="16838"/>
      <w:pgMar w:top="1276" w:right="1800" w:bottom="851"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87A" w:rsidRDefault="006C587A" w:rsidP="00073694">
      <w:r>
        <w:separator/>
      </w:r>
    </w:p>
  </w:endnote>
  <w:endnote w:type="continuationSeparator" w:id="0">
    <w:p w:rsidR="006C587A" w:rsidRDefault="006C587A" w:rsidP="0007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87A" w:rsidRDefault="006C587A" w:rsidP="00073694">
      <w:r>
        <w:separator/>
      </w:r>
    </w:p>
  </w:footnote>
  <w:footnote w:type="continuationSeparator" w:id="0">
    <w:p w:rsidR="006C587A" w:rsidRDefault="006C587A" w:rsidP="00073694">
      <w:r>
        <w:continuationSeparator/>
      </w:r>
    </w:p>
  </w:footnote>
  <w:footnote w:id="1">
    <w:p w:rsidR="00073694" w:rsidRDefault="00073694" w:rsidP="00073694">
      <w:pPr>
        <w:pStyle w:val="a3"/>
      </w:pPr>
      <w:r w:rsidRPr="00996ED0">
        <w:rPr>
          <w:rStyle w:val="a4"/>
        </w:rPr>
        <w:footnoteRef/>
      </w:r>
      <w:r w:rsidRPr="00996ED0">
        <w:t xml:space="preserve"> Βλ. Άρθρο 2 παράγραφος 2 Κανονισμού 1407/2013</w:t>
      </w:r>
    </w:p>
  </w:footnote>
  <w:footnote w:id="2">
    <w:p w:rsidR="00BC6565" w:rsidRDefault="00BC6565">
      <w:pPr>
        <w:pStyle w:val="a3"/>
      </w:pPr>
      <w:r>
        <w:rPr>
          <w:rStyle w:val="a4"/>
        </w:rPr>
        <w:footnoteRef/>
      </w:r>
      <w:r>
        <w:t xml:space="preserve"> </w:t>
      </w:r>
      <w:r w:rsidRPr="00BC6565">
        <w:t>Ολοκληρωμένο/ Σε εξέλιξη/Πριν την έγκριση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73694"/>
    <w:rsid w:val="000200F1"/>
    <w:rsid w:val="00073694"/>
    <w:rsid w:val="00132459"/>
    <w:rsid w:val="0014124D"/>
    <w:rsid w:val="001E63D7"/>
    <w:rsid w:val="002E38D3"/>
    <w:rsid w:val="002F656D"/>
    <w:rsid w:val="00371090"/>
    <w:rsid w:val="00496547"/>
    <w:rsid w:val="00607EC4"/>
    <w:rsid w:val="00665635"/>
    <w:rsid w:val="006C587A"/>
    <w:rsid w:val="007A7688"/>
    <w:rsid w:val="008D3DE0"/>
    <w:rsid w:val="00AF39E5"/>
    <w:rsid w:val="00B209E0"/>
    <w:rsid w:val="00B24A2A"/>
    <w:rsid w:val="00BB37FC"/>
    <w:rsid w:val="00BB79E4"/>
    <w:rsid w:val="00BC6565"/>
    <w:rsid w:val="00C64C48"/>
    <w:rsid w:val="00C97379"/>
    <w:rsid w:val="00CF2BAD"/>
    <w:rsid w:val="00D83800"/>
    <w:rsid w:val="00F2768F"/>
    <w:rsid w:val="00FE1DA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3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073694"/>
    <w:pPr>
      <w:keepNext/>
      <w:keepLines/>
      <w:widowControl w:val="0"/>
      <w:overflowPunct w:val="0"/>
      <w:autoSpaceDE w:val="0"/>
      <w:autoSpaceDN w:val="0"/>
      <w:adjustRightInd w:val="0"/>
      <w:jc w:val="both"/>
      <w:textAlignment w:val="baseline"/>
    </w:pPr>
    <w:rPr>
      <w:rFonts w:ascii="Arial" w:hAnsi="Arial"/>
      <w:b/>
      <w:sz w:val="20"/>
      <w:szCs w:val="20"/>
    </w:rPr>
  </w:style>
  <w:style w:type="paragraph" w:styleId="a3">
    <w:name w:val="footnote text"/>
    <w:basedOn w:val="a"/>
    <w:link w:val="Char"/>
    <w:rsid w:val="00073694"/>
    <w:rPr>
      <w:rFonts w:eastAsia="MS Mincho"/>
      <w:sz w:val="20"/>
      <w:szCs w:val="20"/>
    </w:rPr>
  </w:style>
  <w:style w:type="character" w:customStyle="1" w:styleId="Char">
    <w:name w:val="Κείμενο υποσημείωσης Char"/>
    <w:basedOn w:val="a0"/>
    <w:link w:val="a3"/>
    <w:rsid w:val="00073694"/>
    <w:rPr>
      <w:rFonts w:eastAsia="MS Mincho"/>
    </w:rPr>
  </w:style>
  <w:style w:type="character" w:styleId="a4">
    <w:name w:val="footnote reference"/>
    <w:rsid w:val="00073694"/>
    <w:rPr>
      <w:vertAlign w:val="superscript"/>
    </w:rPr>
  </w:style>
  <w:style w:type="paragraph" w:styleId="a5">
    <w:name w:val="Body Text Indent"/>
    <w:basedOn w:val="a"/>
    <w:link w:val="Char0"/>
    <w:rsid w:val="00073694"/>
    <w:pPr>
      <w:spacing w:after="120"/>
      <w:ind w:left="283"/>
    </w:pPr>
    <w:rPr>
      <w:rFonts w:eastAsia="MS Mincho"/>
    </w:rPr>
  </w:style>
  <w:style w:type="character" w:customStyle="1" w:styleId="Char0">
    <w:name w:val="Σώμα κείμενου με εσοχή Char"/>
    <w:basedOn w:val="a0"/>
    <w:link w:val="a5"/>
    <w:rsid w:val="00073694"/>
    <w:rPr>
      <w:rFonts w:eastAsia="MS Minch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52017-3A38-4605-ACDD-4670B49BA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376</Words>
  <Characters>2313</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Your Company Name</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ΕΥΚΕ</dc:creator>
  <cp:lastModifiedBy>ΚΟΛΟΚΟΤΡΩΝΗ ΚΩΝΣΤΑΝΤΙΝΑ</cp:lastModifiedBy>
  <cp:revision>16</cp:revision>
  <cp:lastPrinted>2016-07-12T14:04:00Z</cp:lastPrinted>
  <dcterms:created xsi:type="dcterms:W3CDTF">2016-05-28T04:06:00Z</dcterms:created>
  <dcterms:modified xsi:type="dcterms:W3CDTF">2016-07-12T14:04:00Z</dcterms:modified>
</cp:coreProperties>
</file>