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0B" w:rsidRPr="00E40313" w:rsidRDefault="00DF2CBA" w:rsidP="006C10E1">
      <w:pPr>
        <w:rPr>
          <w:b/>
        </w:rPr>
      </w:pPr>
      <w:r w:rsidRPr="00E40313">
        <w:rPr>
          <w:b/>
          <w:lang w:val="en-US"/>
        </w:rPr>
        <w:t>Road</w:t>
      </w:r>
      <w:r w:rsidRPr="00E40313">
        <w:rPr>
          <w:b/>
        </w:rPr>
        <w:t xml:space="preserve"> </w:t>
      </w:r>
      <w:r w:rsidRPr="00E40313">
        <w:rPr>
          <w:b/>
          <w:lang w:val="en-US"/>
        </w:rPr>
        <w:t>trip</w:t>
      </w:r>
      <w:r w:rsidRPr="00E40313">
        <w:rPr>
          <w:b/>
        </w:rPr>
        <w:t xml:space="preserve"> (οδικό ταξίδ</w:t>
      </w:r>
      <w:r w:rsidR="0038236B" w:rsidRPr="00E40313">
        <w:rPr>
          <w:b/>
        </w:rPr>
        <w:t xml:space="preserve">ι) </w:t>
      </w:r>
      <w:r w:rsidRPr="00E40313">
        <w:rPr>
          <w:b/>
        </w:rPr>
        <w:t>στην Ευρώπη για νέους από 18-30 ετών</w:t>
      </w:r>
    </w:p>
    <w:p w:rsidR="00092B47" w:rsidRPr="00092B47" w:rsidRDefault="00092B47" w:rsidP="006C10E1">
      <w:pPr>
        <w:rPr>
          <w:b/>
          <w:lang w:val="en-US"/>
        </w:rPr>
      </w:pPr>
      <w:r w:rsidRPr="00092B47">
        <w:rPr>
          <w:b/>
        </w:rPr>
        <w:t>Τι</w:t>
      </w:r>
      <w:r w:rsidRPr="00092B47">
        <w:rPr>
          <w:b/>
          <w:lang w:val="en-US"/>
        </w:rPr>
        <w:t xml:space="preserve"> </w:t>
      </w:r>
      <w:r w:rsidRPr="00092B47">
        <w:rPr>
          <w:b/>
        </w:rPr>
        <w:t>είναι</w:t>
      </w:r>
      <w:r w:rsidRPr="00092B47">
        <w:rPr>
          <w:b/>
          <w:lang w:val="en-US"/>
        </w:rPr>
        <w:t xml:space="preserve"> </w:t>
      </w:r>
      <w:r w:rsidRPr="00092B47">
        <w:rPr>
          <w:b/>
        </w:rPr>
        <w:t>το</w:t>
      </w:r>
      <w:r w:rsidRPr="00092B47">
        <w:rPr>
          <w:b/>
          <w:lang w:val="en-US"/>
        </w:rPr>
        <w:t xml:space="preserve"> Road Trip Project; </w:t>
      </w:r>
    </w:p>
    <w:p w:rsidR="00EB23F8" w:rsidRDefault="0038236B" w:rsidP="00092B47">
      <w:pPr>
        <w:jc w:val="both"/>
      </w:pPr>
      <w:r>
        <w:t>Το</w:t>
      </w:r>
      <w:r w:rsidRPr="003C0564">
        <w:t xml:space="preserve"> </w:t>
      </w:r>
      <w:hyperlink r:id="rId6" w:history="1">
        <w:r w:rsidRPr="00092B47">
          <w:rPr>
            <w:rStyle w:val="-"/>
            <w:lang w:val="en-US"/>
          </w:rPr>
          <w:t>Road</w:t>
        </w:r>
        <w:r w:rsidRPr="00092B47">
          <w:rPr>
            <w:rStyle w:val="-"/>
          </w:rPr>
          <w:t xml:space="preserve"> </w:t>
        </w:r>
        <w:r w:rsidRPr="00092B47">
          <w:rPr>
            <w:rStyle w:val="-"/>
            <w:lang w:val="en-US"/>
          </w:rPr>
          <w:t>trip</w:t>
        </w:r>
        <w:r w:rsidRPr="00092B47">
          <w:rPr>
            <w:rStyle w:val="-"/>
          </w:rPr>
          <w:t xml:space="preserve"> </w:t>
        </w:r>
        <w:r w:rsidRPr="00092B47">
          <w:rPr>
            <w:rStyle w:val="-"/>
            <w:lang w:val="en-US"/>
          </w:rPr>
          <w:t>project</w:t>
        </w:r>
      </w:hyperlink>
      <w:r w:rsidRPr="003C0564">
        <w:t xml:space="preserve"> </w:t>
      </w:r>
      <w:r>
        <w:t>είναι</w:t>
      </w:r>
      <w:r w:rsidRPr="003C0564">
        <w:t xml:space="preserve"> </w:t>
      </w:r>
      <w:r w:rsidR="003C0564">
        <w:t xml:space="preserve">μια ταξιδιωτική εμπειρία, όπου  8 νέοι  σε 4 ομάδες των 2 ατόμων </w:t>
      </w:r>
      <w:r w:rsidR="00FE73EA">
        <w:t>θα ταξιδέψουν οδικώς</w:t>
      </w:r>
      <w:r w:rsidR="00092B47" w:rsidRPr="00092B47">
        <w:t xml:space="preserve"> </w:t>
      </w:r>
      <w:r w:rsidR="006B6767">
        <w:t xml:space="preserve">στην Ευρώπη </w:t>
      </w:r>
      <w:r w:rsidR="00FE73EA">
        <w:t>την άνοιξη και το καλοκαίρι του 2018</w:t>
      </w:r>
      <w:r w:rsidR="00E40313">
        <w:t>.</w:t>
      </w:r>
      <w:r w:rsidR="00FE73EA">
        <w:t xml:space="preserve"> </w:t>
      </w:r>
    </w:p>
    <w:p w:rsidR="006B6767" w:rsidRDefault="00104C08" w:rsidP="00092B47">
      <w:pPr>
        <w:jc w:val="both"/>
      </w:pPr>
      <w:r>
        <w:t>Μέσα</w:t>
      </w:r>
      <w:r w:rsidR="00092B47">
        <w:t xml:space="preserve"> </w:t>
      </w:r>
      <w:r>
        <w:t xml:space="preserve">από </w:t>
      </w:r>
      <w:r w:rsidR="00092B47">
        <w:t xml:space="preserve">4 ταξίδια οι συμμετέχοντες θα </w:t>
      </w:r>
      <w:r w:rsidR="006B6767">
        <w:t>διασχί</w:t>
      </w:r>
      <w:r w:rsidR="00092B47">
        <w:t>σ</w:t>
      </w:r>
      <w:r w:rsidR="006B6767">
        <w:t>ουν την ευρωπαϊκή ήπειρο</w:t>
      </w:r>
      <w:r>
        <w:t xml:space="preserve"> με μικρό λεωφορείο (</w:t>
      </w:r>
      <w:r>
        <w:rPr>
          <w:lang w:val="en-US"/>
        </w:rPr>
        <w:t>minivan</w:t>
      </w:r>
      <w:r w:rsidRPr="00104C08">
        <w:t xml:space="preserve">) </w:t>
      </w:r>
      <w:r w:rsidR="00BE5BC6">
        <w:t xml:space="preserve"> </w:t>
      </w:r>
      <w:r w:rsidR="00A9252E">
        <w:t xml:space="preserve">ακολουθώντας  </w:t>
      </w:r>
      <w:r w:rsidR="00E40313">
        <w:t xml:space="preserve">κάθε ομάδα </w:t>
      </w:r>
      <w:r w:rsidR="00A9252E">
        <w:t xml:space="preserve">μία από 4 ταξιδιωτικές διαδρομές  </w:t>
      </w:r>
      <w:r w:rsidR="006B6767">
        <w:t xml:space="preserve">:  </w:t>
      </w:r>
    </w:p>
    <w:p w:rsidR="006E7C0B" w:rsidRDefault="006B6767" w:rsidP="00092B47">
      <w:pPr>
        <w:pStyle w:val="a3"/>
        <w:numPr>
          <w:ilvl w:val="0"/>
          <w:numId w:val="1"/>
        </w:numPr>
        <w:jc w:val="both"/>
      </w:pPr>
      <w:r>
        <w:t xml:space="preserve">Η </w:t>
      </w:r>
      <w:r w:rsidRPr="00E40313">
        <w:rPr>
          <w:b/>
        </w:rPr>
        <w:t>Μεσογειακή</w:t>
      </w:r>
      <w:r>
        <w:t xml:space="preserve"> διαδρομή ξεκινάει από την Ελλάδα και διασχίζει χώρες της Μεσογείου. </w:t>
      </w:r>
    </w:p>
    <w:p w:rsidR="006B6767" w:rsidRDefault="006B6767" w:rsidP="00092B47">
      <w:pPr>
        <w:pStyle w:val="a3"/>
        <w:numPr>
          <w:ilvl w:val="0"/>
          <w:numId w:val="1"/>
        </w:numPr>
        <w:jc w:val="both"/>
      </w:pPr>
      <w:r>
        <w:t xml:space="preserve">Η διαδρομή του </w:t>
      </w:r>
      <w:r w:rsidRPr="00E40313">
        <w:rPr>
          <w:b/>
        </w:rPr>
        <w:t>Ατλαντικού</w:t>
      </w:r>
      <w:r>
        <w:t xml:space="preserve"> εξερευν</w:t>
      </w:r>
      <w:r w:rsidR="006B1345">
        <w:t>ά</w:t>
      </w:r>
      <w:r>
        <w:t xml:space="preserve"> την </w:t>
      </w:r>
      <w:r w:rsidR="006B1345">
        <w:t>ευρωπαϊκή</w:t>
      </w:r>
      <w:r>
        <w:t xml:space="preserve"> ακτή του Ατλαντικού</w:t>
      </w:r>
    </w:p>
    <w:p w:rsidR="006B1345" w:rsidRDefault="006B1345" w:rsidP="00092B47">
      <w:pPr>
        <w:pStyle w:val="a3"/>
        <w:numPr>
          <w:ilvl w:val="0"/>
          <w:numId w:val="1"/>
        </w:numPr>
        <w:jc w:val="both"/>
      </w:pPr>
      <w:r>
        <w:t xml:space="preserve">Η διαδρομή του </w:t>
      </w:r>
      <w:r w:rsidRPr="00E40313">
        <w:rPr>
          <w:b/>
        </w:rPr>
        <w:t>Δούναβη</w:t>
      </w:r>
      <w:r>
        <w:t xml:space="preserve"> επικεντρώνεται σε χώρες τις οποίες διαπλέει ο Δούναβης </w:t>
      </w:r>
    </w:p>
    <w:p w:rsidR="006B1345" w:rsidRDefault="006B1345" w:rsidP="00092B47">
      <w:pPr>
        <w:pStyle w:val="a3"/>
        <w:numPr>
          <w:ilvl w:val="0"/>
          <w:numId w:val="1"/>
        </w:numPr>
        <w:jc w:val="both"/>
      </w:pPr>
      <w:r>
        <w:t xml:space="preserve">Η διαδρομή της </w:t>
      </w:r>
      <w:r w:rsidRPr="00E40313">
        <w:rPr>
          <w:b/>
        </w:rPr>
        <w:t xml:space="preserve">Βαλτικής </w:t>
      </w:r>
      <w:r>
        <w:t xml:space="preserve">έχει σταθμούς στις χώρες της βαλτικής Θάλασσας. </w:t>
      </w:r>
    </w:p>
    <w:p w:rsidR="00C574B6" w:rsidRPr="00C574B6" w:rsidRDefault="00BE5BC6" w:rsidP="00092B47">
      <w:pPr>
        <w:jc w:val="both"/>
      </w:pPr>
      <w:r>
        <w:t>Κατά την διάρκεια του ταξιδιού</w:t>
      </w:r>
      <w:r w:rsidR="00C574B6">
        <w:t>,</w:t>
      </w:r>
      <w:r>
        <w:t xml:space="preserve"> οι συμμετέχοντες θα γνωρίσουν έργα που συγχρηματοδοτήθηκαν από την </w:t>
      </w:r>
      <w:r w:rsidR="00C574B6">
        <w:t>Ευρωπαϊκή</w:t>
      </w:r>
      <w:r>
        <w:t xml:space="preserve"> Ένωση αλλά και θα εξερευνήσουν άγνωστα μέρη</w:t>
      </w:r>
      <w:r w:rsidR="00C574B6">
        <w:t>,</w:t>
      </w:r>
      <w:r>
        <w:t xml:space="preserve"> θα έλθουν σε επαφή με τους ντόπιους και θα </w:t>
      </w:r>
      <w:r w:rsidR="00C574B6">
        <w:t>ζήσουν το ρυθμό των π</w:t>
      </w:r>
      <w:r w:rsidR="00A9252E">
        <w:t>εριοχών</w:t>
      </w:r>
      <w:r w:rsidR="00C574B6">
        <w:t xml:space="preserve"> που επισκέπτονται. Οι</w:t>
      </w:r>
      <w:r w:rsidR="00C574B6" w:rsidRPr="00C574B6">
        <w:t xml:space="preserve"> </w:t>
      </w:r>
      <w:r w:rsidR="00C574B6">
        <w:t>ταξιδιώτες</w:t>
      </w:r>
      <w:r w:rsidR="00C574B6" w:rsidRPr="00C574B6">
        <w:t xml:space="preserve"> </w:t>
      </w:r>
      <w:r w:rsidR="00C574B6">
        <w:t>θα</w:t>
      </w:r>
      <w:r w:rsidR="00C574B6" w:rsidRPr="00C574B6">
        <w:t xml:space="preserve"> </w:t>
      </w:r>
      <w:r w:rsidR="00C574B6">
        <w:t>μοιράζονται</w:t>
      </w:r>
      <w:r w:rsidR="00C574B6" w:rsidRPr="00C574B6">
        <w:t xml:space="preserve"> </w:t>
      </w:r>
      <w:r w:rsidR="00C574B6">
        <w:t>αυτά</w:t>
      </w:r>
      <w:r w:rsidR="00C574B6" w:rsidRPr="00C574B6">
        <w:t xml:space="preserve"> </w:t>
      </w:r>
      <w:r w:rsidR="00C574B6">
        <w:t>που</w:t>
      </w:r>
      <w:r w:rsidR="00C574B6" w:rsidRPr="00C574B6">
        <w:t xml:space="preserve"> </w:t>
      </w:r>
      <w:r w:rsidR="00C574B6">
        <w:t xml:space="preserve">μαθαίνουν και ζουν αναρτώντας </w:t>
      </w:r>
      <w:r w:rsidR="00C574B6">
        <w:rPr>
          <w:lang w:val="en-US"/>
        </w:rPr>
        <w:t>videos</w:t>
      </w:r>
      <w:r w:rsidR="00C574B6" w:rsidRPr="00C574B6">
        <w:t xml:space="preserve"> </w:t>
      </w:r>
      <w:r w:rsidR="00C574B6">
        <w:t xml:space="preserve">στα μέσα κοινωνικής δικτύωσης. </w:t>
      </w:r>
      <w:r w:rsidR="00C574B6" w:rsidRPr="00C574B6">
        <w:t xml:space="preserve"> </w:t>
      </w:r>
      <w:r w:rsidR="00E40313">
        <w:t xml:space="preserve">Τα έξοδα διαμονής, διατροφής, μετακίνησης και επικοινωνίας καλύπτονται από τους διοργανωτές. </w:t>
      </w:r>
      <w:r w:rsidR="00C574B6">
        <w:t>Στο</w:t>
      </w:r>
      <w:r w:rsidR="00C574B6" w:rsidRPr="00C574B6">
        <w:t xml:space="preserve"> </w:t>
      </w:r>
      <w:r w:rsidR="00C574B6">
        <w:t>τέλος</w:t>
      </w:r>
      <w:r w:rsidR="00C574B6" w:rsidRPr="00C574B6">
        <w:t xml:space="preserve"> </w:t>
      </w:r>
      <w:r w:rsidR="00C574B6">
        <w:t>κάθε</w:t>
      </w:r>
      <w:r w:rsidR="00C574B6" w:rsidRPr="00C574B6">
        <w:t xml:space="preserve"> </w:t>
      </w:r>
      <w:r w:rsidR="00C574B6">
        <w:t>ταξιδιού</w:t>
      </w:r>
      <w:r w:rsidR="00E40313">
        <w:t>,</w:t>
      </w:r>
      <w:r w:rsidR="00C574B6" w:rsidRPr="00C574B6">
        <w:t xml:space="preserve"> </w:t>
      </w:r>
      <w:r w:rsidR="00C574B6">
        <w:t>η</w:t>
      </w:r>
      <w:r w:rsidR="00C574B6" w:rsidRPr="00C574B6">
        <w:t xml:space="preserve"> </w:t>
      </w:r>
      <w:r w:rsidR="00C574B6">
        <w:t>μοναδική</w:t>
      </w:r>
      <w:r w:rsidR="00C574B6" w:rsidRPr="00C574B6">
        <w:t xml:space="preserve"> </w:t>
      </w:r>
      <w:r w:rsidR="00C574B6">
        <w:t>αυτή</w:t>
      </w:r>
      <w:r w:rsidR="00C574B6" w:rsidRPr="00C574B6">
        <w:t xml:space="preserve"> </w:t>
      </w:r>
      <w:r w:rsidR="00C574B6">
        <w:t>εμπειρία</w:t>
      </w:r>
      <w:r w:rsidR="00C574B6" w:rsidRPr="00C574B6">
        <w:t xml:space="preserve"> </w:t>
      </w:r>
      <w:r w:rsidR="00C574B6">
        <w:t>θα</w:t>
      </w:r>
      <w:r w:rsidR="00C574B6" w:rsidRPr="00C574B6">
        <w:t xml:space="preserve"> </w:t>
      </w:r>
      <w:r w:rsidR="00C574B6">
        <w:t>γίνει</w:t>
      </w:r>
      <w:r w:rsidR="00C574B6" w:rsidRPr="00C574B6">
        <w:t xml:space="preserve"> </w:t>
      </w:r>
      <w:r w:rsidR="00C574B6">
        <w:t>το</w:t>
      </w:r>
      <w:r w:rsidR="00C574B6" w:rsidRPr="00C574B6">
        <w:t xml:space="preserve"> </w:t>
      </w:r>
      <w:r w:rsidR="00C574B6">
        <w:t>θέμα</w:t>
      </w:r>
      <w:r w:rsidR="00C574B6" w:rsidRPr="00C574B6">
        <w:t xml:space="preserve"> </w:t>
      </w:r>
      <w:r w:rsidR="00C574B6">
        <w:t>μιας</w:t>
      </w:r>
      <w:r w:rsidR="00C574B6" w:rsidRPr="00C574B6">
        <w:t xml:space="preserve"> </w:t>
      </w:r>
      <w:r w:rsidR="00C574B6">
        <w:t>ταινίας</w:t>
      </w:r>
      <w:r w:rsidR="00C574B6" w:rsidRPr="00C574B6">
        <w:t xml:space="preserve"> </w:t>
      </w:r>
      <w:r w:rsidR="00C574B6">
        <w:t>δρόμου</w:t>
      </w:r>
      <w:r w:rsidR="00C574B6" w:rsidRPr="00C574B6">
        <w:t xml:space="preserve"> (</w:t>
      </w:r>
      <w:r w:rsidR="00C574B6">
        <w:rPr>
          <w:lang w:val="en-US"/>
        </w:rPr>
        <w:t>road</w:t>
      </w:r>
      <w:r w:rsidR="00C574B6" w:rsidRPr="00C574B6">
        <w:t xml:space="preserve"> </w:t>
      </w:r>
      <w:r w:rsidR="00C574B6">
        <w:rPr>
          <w:lang w:val="en-US"/>
        </w:rPr>
        <w:t>movie</w:t>
      </w:r>
      <w:r w:rsidR="00C574B6" w:rsidRPr="00C574B6">
        <w:t xml:space="preserve">) </w:t>
      </w:r>
      <w:r w:rsidR="00C574B6">
        <w:t>και</w:t>
      </w:r>
      <w:r w:rsidR="00C574B6" w:rsidRPr="00C574B6">
        <w:t xml:space="preserve"> </w:t>
      </w:r>
      <w:r w:rsidR="00C574B6">
        <w:t>θα</w:t>
      </w:r>
      <w:r w:rsidR="00C574B6" w:rsidRPr="00C574B6">
        <w:t xml:space="preserve"> </w:t>
      </w:r>
      <w:r w:rsidR="00C574B6">
        <w:t>αποτυπωθεί</w:t>
      </w:r>
      <w:r w:rsidR="00C574B6" w:rsidRPr="00C574B6">
        <w:t xml:space="preserve"> </w:t>
      </w:r>
      <w:r w:rsidR="00C574B6">
        <w:t>σε</w:t>
      </w:r>
      <w:r w:rsidR="00C574B6" w:rsidRPr="00C574B6">
        <w:t xml:space="preserve"> </w:t>
      </w:r>
      <w:r w:rsidR="00C574B6">
        <w:t>έναν</w:t>
      </w:r>
      <w:r w:rsidR="00C574B6" w:rsidRPr="00C574B6">
        <w:t xml:space="preserve"> </w:t>
      </w:r>
      <w:r w:rsidR="00C574B6">
        <w:rPr>
          <w:lang w:val="en-US"/>
        </w:rPr>
        <w:t>online</w:t>
      </w:r>
      <w:r w:rsidR="00C574B6" w:rsidRPr="00C574B6">
        <w:t xml:space="preserve"> </w:t>
      </w:r>
      <w:r w:rsidR="00C574B6">
        <w:t>ταξιδιωτικό</w:t>
      </w:r>
      <w:r w:rsidR="00C574B6" w:rsidRPr="00C574B6">
        <w:t xml:space="preserve"> </w:t>
      </w:r>
      <w:r w:rsidR="00C574B6">
        <w:t>οδηγό</w:t>
      </w:r>
      <w:r w:rsidR="00C574B6" w:rsidRPr="00C574B6">
        <w:t xml:space="preserve"> </w:t>
      </w:r>
      <w:r w:rsidR="00C574B6">
        <w:t xml:space="preserve">της «άγνωστης» Ευρώπης. </w:t>
      </w:r>
    </w:p>
    <w:p w:rsidR="00C574B6" w:rsidRDefault="00092B47" w:rsidP="00092B47">
      <w:pPr>
        <w:jc w:val="both"/>
      </w:pPr>
      <w:r>
        <w:t xml:space="preserve">Πρόκειται για μια πρωτοβουλία της Γενικής Διεύθυνσης  Περιφερειακής και Αστικής Πολιτικής της Ευρωπαϊκής Επιτροπής. </w:t>
      </w:r>
      <w:r w:rsidRPr="004E4D1E">
        <w:t xml:space="preserve">Από την Περιφερειακή Πολιτική της ΕΕ χρηματοδοτείται το ΕΣΠΑ  και τα αντίστοιχα  με αυτό προγράμματα </w:t>
      </w:r>
      <w:r w:rsidR="00A9252E" w:rsidRPr="004E4D1E">
        <w:t xml:space="preserve">σε άλλες </w:t>
      </w:r>
      <w:r w:rsidRPr="004E4D1E">
        <w:t xml:space="preserve"> χώρες μέλη της ΕΕ, καθώς αποσκοπεί </w:t>
      </w:r>
      <w:r w:rsidR="00A9252E" w:rsidRPr="004E4D1E">
        <w:t xml:space="preserve">να στηρίξει την ανάπτυξη και να βελτιώσει την </w:t>
      </w:r>
      <w:r w:rsidR="00DA27A5" w:rsidRPr="004E4D1E">
        <w:t>ποιότητα ζωής των λιγότερο ανεπτυγμένων περιοχών της Ευρώπης.</w:t>
      </w:r>
      <w:r w:rsidR="00DA27A5">
        <w:t xml:space="preserve"> </w:t>
      </w:r>
    </w:p>
    <w:p w:rsidR="00092B47" w:rsidRPr="00DA27A5" w:rsidRDefault="00A9252E" w:rsidP="00092B47">
      <w:pPr>
        <w:jc w:val="both"/>
        <w:rPr>
          <w:b/>
        </w:rPr>
      </w:pPr>
      <w:r w:rsidRPr="00A9252E">
        <w:rPr>
          <w:b/>
        </w:rPr>
        <w:t xml:space="preserve">Ποιοι μπορούν να </w:t>
      </w:r>
      <w:r w:rsidR="00DA27A5">
        <w:rPr>
          <w:b/>
        </w:rPr>
        <w:t>υποβάλλουν αίτηση συμμετοχής</w:t>
      </w:r>
      <w:r w:rsidR="00DA27A5" w:rsidRPr="00DA27A5">
        <w:rPr>
          <w:b/>
        </w:rPr>
        <w:t xml:space="preserve">; </w:t>
      </w:r>
    </w:p>
    <w:p w:rsidR="00A9252E" w:rsidRDefault="00DA27A5" w:rsidP="00092B47">
      <w:pPr>
        <w:jc w:val="both"/>
      </w:pPr>
      <w:r w:rsidRPr="00DA27A5">
        <w:t xml:space="preserve">Αίτηση συμμετοχής μπορούν να υποβάλλουν πολίτες ή κάτοικοι των χωρών της </w:t>
      </w:r>
      <w:r w:rsidR="00EB23F8" w:rsidRPr="00DA27A5">
        <w:t>Ευρωπαϊκής</w:t>
      </w:r>
      <w:r w:rsidRPr="00DA27A5">
        <w:t xml:space="preserve"> </w:t>
      </w:r>
      <w:r w:rsidR="00EB23F8" w:rsidRPr="00DA27A5">
        <w:t>Ένωσης</w:t>
      </w:r>
      <w:r w:rsidRPr="00DA27A5">
        <w:t xml:space="preserve"> από 18 έως 30 ετών. Απευθύνεται σε νέους που τους αρέσουν τ</w:t>
      </w:r>
      <w:r>
        <w:t xml:space="preserve">α ταξίδια και να μοιράζονται φωτογραφίες και </w:t>
      </w:r>
      <w:r>
        <w:rPr>
          <w:lang w:val="en-US"/>
        </w:rPr>
        <w:t>videos</w:t>
      </w:r>
      <w:r w:rsidRPr="00DA27A5">
        <w:t xml:space="preserve"> </w:t>
      </w:r>
      <w:r>
        <w:t xml:space="preserve">που γυρίζουν στα μέσα κοινωνικής δικτύωσης. </w:t>
      </w:r>
    </w:p>
    <w:p w:rsidR="00DA27A5" w:rsidRPr="00F02602" w:rsidRDefault="003E1235" w:rsidP="00092B47">
      <w:pPr>
        <w:jc w:val="both"/>
        <w:rPr>
          <w:b/>
        </w:rPr>
      </w:pPr>
      <w:r>
        <w:rPr>
          <w:b/>
        </w:rPr>
        <w:t>Πώς</w:t>
      </w:r>
      <w:r w:rsidR="00DA27A5" w:rsidRPr="00F02602">
        <w:rPr>
          <w:b/>
        </w:rPr>
        <w:t xml:space="preserve"> υποβάλλε</w:t>
      </w:r>
      <w:r>
        <w:rPr>
          <w:b/>
        </w:rPr>
        <w:t>ται</w:t>
      </w:r>
      <w:r w:rsidR="00DA27A5" w:rsidRPr="00F02602">
        <w:rPr>
          <w:b/>
        </w:rPr>
        <w:t xml:space="preserve"> αίτηση συμμετοχής?  </w:t>
      </w:r>
    </w:p>
    <w:p w:rsidR="00092B47" w:rsidRPr="003E1235" w:rsidRDefault="00F02602" w:rsidP="00F02602">
      <w:r>
        <w:t>Ο κάθε ενδιαφερόμενος γυρίζει</w:t>
      </w:r>
      <w:r w:rsidRPr="00F02602">
        <w:t xml:space="preserve">  </w:t>
      </w:r>
      <w:r>
        <w:t>με</w:t>
      </w:r>
      <w:r w:rsidRPr="00F02602">
        <w:t xml:space="preserve"> </w:t>
      </w:r>
      <w:r>
        <w:t>το</w:t>
      </w:r>
      <w:r w:rsidRPr="00F02602">
        <w:t xml:space="preserve"> </w:t>
      </w:r>
      <w:r>
        <w:t>κινητό</w:t>
      </w:r>
      <w:r w:rsidRPr="00F02602">
        <w:t xml:space="preserve"> </w:t>
      </w:r>
      <w:r>
        <w:t>ή</w:t>
      </w:r>
      <w:r w:rsidRPr="00F02602">
        <w:t xml:space="preserve"> </w:t>
      </w:r>
      <w:r>
        <w:t>την</w:t>
      </w:r>
      <w:r w:rsidRPr="00F02602">
        <w:t xml:space="preserve"> </w:t>
      </w:r>
      <w:r>
        <w:t>κάμερα</w:t>
      </w:r>
      <w:r w:rsidRPr="00F02602">
        <w:t xml:space="preserve"> </w:t>
      </w:r>
      <w:r>
        <w:t>του</w:t>
      </w:r>
      <w:r w:rsidRPr="00F02602">
        <w:t xml:space="preserve">  </w:t>
      </w:r>
      <w:r>
        <w:t>ένα</w:t>
      </w:r>
      <w:r w:rsidRPr="00F02602">
        <w:t xml:space="preserve"> </w:t>
      </w:r>
      <w:r>
        <w:rPr>
          <w:lang w:val="en-US"/>
        </w:rPr>
        <w:t>video</w:t>
      </w:r>
      <w:r w:rsidRPr="00F02602">
        <w:t xml:space="preserve"> 60” </w:t>
      </w:r>
      <w:r>
        <w:t>στο</w:t>
      </w:r>
      <w:r w:rsidRPr="00F02602">
        <w:t xml:space="preserve"> </w:t>
      </w:r>
      <w:r>
        <w:t>οποίο</w:t>
      </w:r>
      <w:r w:rsidRPr="00F02602">
        <w:t xml:space="preserve"> </w:t>
      </w:r>
      <w:r>
        <w:t>περιγράφει</w:t>
      </w:r>
      <w:r w:rsidRPr="00F02602">
        <w:t xml:space="preserve"> </w:t>
      </w:r>
      <w:r>
        <w:t>τον</w:t>
      </w:r>
      <w:r w:rsidRPr="00F02602">
        <w:t xml:space="preserve"> </w:t>
      </w:r>
      <w:r>
        <w:t>εαυτό</w:t>
      </w:r>
      <w:r w:rsidRPr="00F02602">
        <w:t xml:space="preserve"> </w:t>
      </w:r>
      <w:r>
        <w:t>του</w:t>
      </w:r>
      <w:r w:rsidRPr="00F02602">
        <w:t xml:space="preserve">, </w:t>
      </w:r>
      <w:r>
        <w:t>το</w:t>
      </w:r>
      <w:r w:rsidRPr="00F02602">
        <w:t xml:space="preserve"> </w:t>
      </w:r>
      <w:r>
        <w:t>κίνητρα</w:t>
      </w:r>
      <w:r w:rsidRPr="00F02602">
        <w:t xml:space="preserve"> </w:t>
      </w:r>
      <w:r>
        <w:t>του</w:t>
      </w:r>
      <w:r w:rsidRPr="00F02602">
        <w:t xml:space="preserve"> </w:t>
      </w:r>
      <w:r>
        <w:t>κα</w:t>
      </w:r>
      <w:proofErr w:type="spellStart"/>
      <w:r>
        <w:rPr>
          <w:lang w:val="en-US"/>
        </w:rPr>
        <w:t>i</w:t>
      </w:r>
      <w:proofErr w:type="spellEnd"/>
      <w:r w:rsidRPr="00F02602">
        <w:t xml:space="preserve"> </w:t>
      </w:r>
      <w:r>
        <w:t>γιατί</w:t>
      </w:r>
      <w:r w:rsidRPr="00F02602">
        <w:t xml:space="preserve"> </w:t>
      </w:r>
      <w:r>
        <w:t>είναι</w:t>
      </w:r>
      <w:r w:rsidRPr="00F02602">
        <w:t xml:space="preserve"> </w:t>
      </w:r>
      <w:r>
        <w:t>κατάλληλος</w:t>
      </w:r>
      <w:r w:rsidRPr="00F02602">
        <w:t xml:space="preserve"> </w:t>
      </w:r>
      <w:r>
        <w:t>να</w:t>
      </w:r>
      <w:r w:rsidRPr="00F02602">
        <w:t xml:space="preserve"> </w:t>
      </w:r>
      <w:r>
        <w:t>συμμετάσχει</w:t>
      </w:r>
      <w:r w:rsidRPr="00F02602">
        <w:t xml:space="preserve"> </w:t>
      </w:r>
      <w:r>
        <w:t>στο</w:t>
      </w:r>
      <w:r w:rsidRPr="00F02602">
        <w:t xml:space="preserve"> </w:t>
      </w:r>
      <w:r>
        <w:rPr>
          <w:lang w:val="en-US"/>
        </w:rPr>
        <w:t>road</w:t>
      </w:r>
      <w:r w:rsidRPr="00F02602">
        <w:t xml:space="preserve">  </w:t>
      </w:r>
      <w:r>
        <w:rPr>
          <w:lang w:val="en-US"/>
        </w:rPr>
        <w:t>trip</w:t>
      </w:r>
      <w:r w:rsidR="003E1235">
        <w:t>. Στη</w:t>
      </w:r>
      <w:r w:rsidR="003E1235" w:rsidRPr="003E1235">
        <w:t xml:space="preserve"> </w:t>
      </w:r>
      <w:r w:rsidR="003E1235">
        <w:t>συνέχεια</w:t>
      </w:r>
      <w:r w:rsidR="003E1235" w:rsidRPr="003E1235">
        <w:t xml:space="preserve"> </w:t>
      </w:r>
      <w:r w:rsidR="003E1235">
        <w:t>η</w:t>
      </w:r>
      <w:r w:rsidR="003E1235" w:rsidRPr="003E1235">
        <w:t xml:space="preserve"> </w:t>
      </w:r>
      <w:r w:rsidR="003E1235">
        <w:t>διαδικασία</w:t>
      </w:r>
      <w:r w:rsidR="003E1235" w:rsidRPr="003E1235">
        <w:t xml:space="preserve"> </w:t>
      </w:r>
      <w:r w:rsidR="003E1235">
        <w:t>περιγράφεται</w:t>
      </w:r>
      <w:r w:rsidR="003E1235" w:rsidRPr="003E1235">
        <w:t xml:space="preserve"> </w:t>
      </w:r>
      <w:hyperlink r:id="rId7" w:history="1">
        <w:r w:rsidR="003E1235" w:rsidRPr="003E1235">
          <w:rPr>
            <w:rStyle w:val="-"/>
          </w:rPr>
          <w:t>εδώ</w:t>
        </w:r>
      </w:hyperlink>
      <w:r w:rsidR="003E1235" w:rsidRPr="003E1235">
        <w:t xml:space="preserve"> </w:t>
      </w:r>
      <w:r w:rsidR="003E1235">
        <w:t xml:space="preserve">. Οι αιτήσεις υποβάλλονται έως τις 11 Φεβρουαρίου 2018. </w:t>
      </w:r>
    </w:p>
    <w:p w:rsidR="003E1235" w:rsidRPr="00E40313" w:rsidRDefault="003E1235" w:rsidP="00C574B6">
      <w:pPr>
        <w:rPr>
          <w:b/>
        </w:rPr>
      </w:pPr>
      <w:r w:rsidRPr="00E40313">
        <w:rPr>
          <w:b/>
        </w:rPr>
        <w:t xml:space="preserve">Πώς γίνεται η τελική επιλογή των συμμετεχόντων? </w:t>
      </w:r>
    </w:p>
    <w:p w:rsidR="003E1235" w:rsidRDefault="003E1235" w:rsidP="00C574B6">
      <w:r>
        <w:lastRenderedPageBreak/>
        <w:t>Μετά τη λήξη των αιτήσεων , μια επιτροπή θα επιλέξει τους επικρατέστερους, οι οποίοι και θα παρουσιαστούν σε αυτήν. Οι τελικοί</w:t>
      </w:r>
      <w:r w:rsidRPr="003E1235">
        <w:t xml:space="preserve"> </w:t>
      </w:r>
      <w:r>
        <w:t xml:space="preserve"> </w:t>
      </w:r>
      <w:r>
        <w:rPr>
          <w:lang w:val="en-US"/>
        </w:rPr>
        <w:t>Road</w:t>
      </w:r>
      <w:r w:rsidRPr="003E1235">
        <w:t xml:space="preserve"> </w:t>
      </w:r>
      <w:r>
        <w:rPr>
          <w:lang w:val="en-US"/>
        </w:rPr>
        <w:t>Trip</w:t>
      </w:r>
      <w:r w:rsidRPr="003E1235">
        <w:t xml:space="preserve"> </w:t>
      </w:r>
      <w:r>
        <w:t xml:space="preserve">ταξιδιώτες </w:t>
      </w:r>
      <w:r w:rsidR="00E40313">
        <w:t xml:space="preserve"> θα συναντηθούν</w:t>
      </w:r>
      <w:r>
        <w:t xml:space="preserve"> το Μάρτη  στις Βρυξ</w:t>
      </w:r>
      <w:r w:rsidR="00E40313">
        <w:t>έλλες για να ενημερωθούν περαιτέρω</w:t>
      </w:r>
      <w:r>
        <w:t xml:space="preserve">. </w:t>
      </w:r>
    </w:p>
    <w:p w:rsidR="00EB23F8" w:rsidRPr="004E4D1E" w:rsidRDefault="00EB23F8" w:rsidP="00C574B6">
      <w:r>
        <w:t xml:space="preserve">Περισσότερες αναλυτικές πληροφορίες δίνονται </w:t>
      </w:r>
      <w:hyperlink r:id="rId8" w:history="1">
        <w:r w:rsidRPr="00EB23F8">
          <w:rPr>
            <w:rStyle w:val="-"/>
          </w:rPr>
          <w:t xml:space="preserve">στην ιστοσελίδα </w:t>
        </w:r>
        <w:r w:rsidRPr="00EB23F8">
          <w:rPr>
            <w:rStyle w:val="-"/>
            <w:lang w:val="en-US"/>
          </w:rPr>
          <w:t>The</w:t>
        </w:r>
        <w:r w:rsidRPr="00EB23F8">
          <w:rPr>
            <w:rStyle w:val="-"/>
          </w:rPr>
          <w:t xml:space="preserve"> </w:t>
        </w:r>
        <w:r w:rsidRPr="00EB23F8">
          <w:rPr>
            <w:rStyle w:val="-"/>
            <w:lang w:val="en-US"/>
          </w:rPr>
          <w:t>Road</w:t>
        </w:r>
        <w:r w:rsidRPr="00EB23F8">
          <w:rPr>
            <w:rStyle w:val="-"/>
          </w:rPr>
          <w:t xml:space="preserve"> </w:t>
        </w:r>
        <w:r w:rsidRPr="00EB23F8">
          <w:rPr>
            <w:rStyle w:val="-"/>
            <w:lang w:val="en-US"/>
          </w:rPr>
          <w:t>Trip</w:t>
        </w:r>
        <w:r w:rsidRPr="00EB23F8">
          <w:rPr>
            <w:rStyle w:val="-"/>
          </w:rPr>
          <w:t xml:space="preserve"> </w:t>
        </w:r>
        <w:r w:rsidRPr="00EB23F8">
          <w:rPr>
            <w:rStyle w:val="-"/>
            <w:lang w:val="en-US"/>
          </w:rPr>
          <w:t>Project</w:t>
        </w:r>
      </w:hyperlink>
      <w:r w:rsidRPr="00EB23F8">
        <w:t xml:space="preserve">. </w:t>
      </w:r>
      <w:r>
        <w:t xml:space="preserve"> </w:t>
      </w:r>
    </w:p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>
      <w:bookmarkStart w:id="0" w:name="_GoBack"/>
      <w:bookmarkEnd w:id="0"/>
    </w:p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p w:rsidR="00EB23F8" w:rsidRPr="004E4D1E" w:rsidRDefault="00EB23F8" w:rsidP="00C574B6"/>
    <w:sectPr w:rsidR="00EB23F8" w:rsidRPr="004E4D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67D8"/>
    <w:multiLevelType w:val="hybridMultilevel"/>
    <w:tmpl w:val="43D82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E1"/>
    <w:rsid w:val="00092B47"/>
    <w:rsid w:val="00104C08"/>
    <w:rsid w:val="0038236B"/>
    <w:rsid w:val="003C0564"/>
    <w:rsid w:val="003E1235"/>
    <w:rsid w:val="004E4D1E"/>
    <w:rsid w:val="006B1345"/>
    <w:rsid w:val="006B6767"/>
    <w:rsid w:val="006C10E1"/>
    <w:rsid w:val="006E7C0B"/>
    <w:rsid w:val="00A9252E"/>
    <w:rsid w:val="00BE5BC6"/>
    <w:rsid w:val="00C574B6"/>
    <w:rsid w:val="00DA27A5"/>
    <w:rsid w:val="00DF2CBA"/>
    <w:rsid w:val="00E40313"/>
    <w:rsid w:val="00EB23F8"/>
    <w:rsid w:val="00F02602"/>
    <w:rsid w:val="00F44939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4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92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4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92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triproject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oadtriproject.eu/how_to_app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adtriproject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Τσέλιου, Χριστίνα</dc:creator>
  <cp:lastModifiedBy>Τσέλιου, Χριστίνα</cp:lastModifiedBy>
  <cp:revision>2</cp:revision>
  <dcterms:created xsi:type="dcterms:W3CDTF">2018-01-18T08:09:00Z</dcterms:created>
  <dcterms:modified xsi:type="dcterms:W3CDTF">2018-01-18T15:34:00Z</dcterms:modified>
</cp:coreProperties>
</file>