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6A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00106A" w:rsidRPr="00BB3F93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B3F93">
        <w:rPr>
          <w:rFonts w:ascii="Arial" w:hAnsi="Arial" w:cs="Arial"/>
          <w:b/>
          <w:bCs/>
          <w:sz w:val="22"/>
          <w:szCs w:val="22"/>
        </w:rPr>
        <w:t>ΠΑΡΑΡΤΗΜΑ ΙV</w:t>
      </w:r>
    </w:p>
    <w:p w:rsidR="0000106A" w:rsidRPr="00BB3F93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00106A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B3F93">
        <w:rPr>
          <w:rFonts w:ascii="Arial" w:hAnsi="Arial" w:cs="Arial"/>
          <w:b/>
          <w:bCs/>
          <w:sz w:val="22"/>
          <w:szCs w:val="22"/>
          <w:u w:val="single"/>
        </w:rPr>
        <w:t>ΥΠΕΥΘΥΝ</w:t>
      </w:r>
      <w:r>
        <w:rPr>
          <w:rFonts w:ascii="Arial" w:hAnsi="Arial" w:cs="Arial"/>
          <w:b/>
          <w:bCs/>
          <w:sz w:val="22"/>
          <w:szCs w:val="22"/>
          <w:u w:val="single"/>
        </w:rPr>
        <w:t>Η</w:t>
      </w:r>
      <w:r w:rsidRPr="00BB3F93">
        <w:rPr>
          <w:rFonts w:ascii="Arial" w:hAnsi="Arial" w:cs="Arial"/>
          <w:b/>
          <w:bCs/>
          <w:sz w:val="22"/>
          <w:szCs w:val="22"/>
          <w:u w:val="single"/>
        </w:rPr>
        <w:t xml:space="preserve"> ΔΗΛΩΣ</w:t>
      </w:r>
      <w:r>
        <w:rPr>
          <w:rFonts w:ascii="Arial" w:hAnsi="Arial" w:cs="Arial"/>
          <w:b/>
          <w:bCs/>
          <w:sz w:val="22"/>
          <w:szCs w:val="22"/>
          <w:u w:val="single"/>
        </w:rPr>
        <w:t>Η</w:t>
      </w:r>
    </w:p>
    <w:p w:rsidR="0000106A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00106A" w:rsidRPr="00BB3F93" w:rsidRDefault="0000106A" w:rsidP="0000106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(άρθρο 8 Ν. 1599/1986)</w:t>
      </w:r>
    </w:p>
    <w:p w:rsidR="0000106A" w:rsidRPr="00BB3F93" w:rsidRDefault="0000106A" w:rsidP="0000106A">
      <w:pPr>
        <w:pStyle w:val="a6"/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00106A" w:rsidRDefault="0000106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</w:p>
    <w:p w:rsidR="0000106A" w:rsidRDefault="0000106A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  <w:br w:type="page"/>
      </w:r>
    </w:p>
    <w:p w:rsidR="001A4307" w:rsidRDefault="001A4307" w:rsidP="001A4307">
      <w:pPr>
        <w:spacing w:line="280" w:lineRule="atLeast"/>
        <w:jc w:val="center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  <w:r w:rsidRPr="00BB0943"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  <w:lastRenderedPageBreak/>
        <w:t>ΥΠΟΔΕΙΓΜΑ ΥΠΕΥΘΥΝΗΣ ΔΗΛΩΣΗΣ</w:t>
      </w:r>
    </w:p>
    <w:p w:rsidR="001A4307" w:rsidRPr="00BB0943" w:rsidRDefault="001A4307" w:rsidP="001A4307">
      <w:pPr>
        <w:spacing w:line="280" w:lineRule="atLeast"/>
        <w:jc w:val="center"/>
        <w:rPr>
          <w:rFonts w:ascii="Arial" w:hAnsi="Arial" w:cs="Arial"/>
          <w:b/>
          <w:color w:val="0070C0"/>
          <w:sz w:val="21"/>
          <w:szCs w:val="21"/>
          <w:u w:val="single"/>
          <w:shd w:val="clear" w:color="auto" w:fill="FFFFFF"/>
        </w:rPr>
      </w:pPr>
    </w:p>
    <w:p w:rsidR="001A4307" w:rsidRDefault="001A4307" w:rsidP="001A4307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1475E8">
        <w:rPr>
          <w:rFonts w:ascii="Arial" w:hAnsi="Arial" w:cs="Arial"/>
          <w:noProof/>
          <w:sz w:val="32"/>
        </w:rPr>
        <w:drawing>
          <wp:inline distT="0" distB="0" distL="0" distR="0" wp14:anchorId="234FFEF9" wp14:editId="4EF56E92">
            <wp:extent cx="453224" cy="460331"/>
            <wp:effectExtent l="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68" cy="4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307" w:rsidRPr="001475E8" w:rsidRDefault="001A4307" w:rsidP="001A4307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1475E8">
        <w:rPr>
          <w:rFonts w:ascii="Arial" w:hAnsi="Arial" w:cs="Arial"/>
          <w:b/>
          <w:bCs/>
          <w:sz w:val="28"/>
        </w:rPr>
        <w:t>ΥΠΕΥΘΥΝΗ ΔΗΛΩΣΗ</w:t>
      </w:r>
    </w:p>
    <w:p w:rsidR="001A4307" w:rsidRPr="001475E8" w:rsidRDefault="001A4307" w:rsidP="001A4307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1475E8">
        <w:rPr>
          <w:rFonts w:ascii="Arial" w:hAnsi="Arial" w:cs="Arial"/>
          <w:b/>
          <w:bCs/>
          <w:sz w:val="28"/>
        </w:rPr>
        <w:t xml:space="preserve"> </w:t>
      </w:r>
      <w:r w:rsidRPr="001475E8">
        <w:rPr>
          <w:rFonts w:ascii="Arial" w:hAnsi="Arial" w:cs="Arial"/>
          <w:b/>
          <w:bCs/>
          <w:vertAlign w:val="superscript"/>
        </w:rPr>
        <w:t>(άρθρο 8 Ν.1599/1986)</w:t>
      </w:r>
    </w:p>
    <w:p w:rsidR="001A4307" w:rsidRPr="001475E8" w:rsidRDefault="001A4307" w:rsidP="001A43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4" w:color="auto"/>
        </w:pBdr>
        <w:ind w:right="484"/>
        <w:jc w:val="center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1A4307" w:rsidRPr="001475E8" w:rsidRDefault="001A4307" w:rsidP="001A4307">
      <w:pPr>
        <w:rPr>
          <w:rFonts w:ascii="Arial" w:hAnsi="Arial" w:cs="Arial"/>
          <w:sz w:val="16"/>
          <w:szCs w:val="16"/>
        </w:rPr>
      </w:pPr>
    </w:p>
    <w:tbl>
      <w:tblPr>
        <w:tblW w:w="9923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77"/>
        <w:gridCol w:w="659"/>
        <w:gridCol w:w="93"/>
        <w:gridCol w:w="1950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128"/>
      </w:tblGrid>
      <w:tr w:rsidR="001A4307" w:rsidRPr="001475E8" w:rsidTr="00836E6B">
        <w:trPr>
          <w:cantSplit/>
          <w:trHeight w:val="41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</w:rPr>
            </w:pPr>
            <w:r w:rsidRPr="001475E8">
              <w:rPr>
                <w:rFonts w:ascii="Arial" w:hAnsi="Arial" w:cs="Arial"/>
              </w:rPr>
              <w:t>ΠΡΟΣ</w:t>
            </w:r>
            <w:r w:rsidRPr="001475E8">
              <w:rPr>
                <w:rFonts w:ascii="Arial" w:hAnsi="Arial" w:cs="Arial"/>
                <w:vertAlign w:val="superscript"/>
              </w:rPr>
              <w:t>(1)</w:t>
            </w:r>
            <w:r w:rsidRPr="001475E8">
              <w:rPr>
                <w:rFonts w:ascii="Arial" w:hAnsi="Arial" w:cs="Arial"/>
              </w:rPr>
              <w:t>:</w:t>
            </w:r>
          </w:p>
        </w:tc>
        <w:tc>
          <w:tcPr>
            <w:tcW w:w="878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F022C4" w:rsidRDefault="001A4307" w:rsidP="000C0E5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ΕΥΔ ΕΠ ΥΠΟΔΟΜΕΣ ΜΕΤΑΦΟΡΩΝ, ΠΕΡΙΒΑΛΛΟΝ &amp; ΑΕΙΦΟΡΟΣ ΑΝΑΠΤΥΞΗ</w:t>
            </w:r>
          </w:p>
        </w:tc>
      </w:tr>
      <w:tr w:rsidR="001A4307" w:rsidRPr="001475E8" w:rsidTr="00836E6B">
        <w:trPr>
          <w:cantSplit/>
          <w:trHeight w:val="415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:rsidTr="000C0E50">
        <w:trPr>
          <w:cantSplit/>
          <w:trHeight w:val="99"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:rsidTr="000C0E50">
        <w:trPr>
          <w:cantSplit/>
          <w:trHeight w:val="99"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:rsidTr="000C0E50">
        <w:trPr>
          <w:cantSplit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Ημερομηνία γέννησης</w:t>
            </w:r>
            <w:r w:rsidRPr="001475E8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1475E8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:rsidTr="000C0E50">
        <w:trPr>
          <w:cantSplit/>
          <w:trHeight w:val="99"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75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:rsidTr="000C0E50">
        <w:trPr>
          <w:cantSplit/>
          <w:jc w:val="center"/>
        </w:trPr>
        <w:tc>
          <w:tcPr>
            <w:tcW w:w="2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1475E8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:rsidTr="000C0E50">
        <w:trPr>
          <w:cantSplit/>
          <w:jc w:val="center"/>
        </w:trPr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1475E8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1A4307" w:rsidRPr="001475E8" w:rsidTr="000C0E50">
        <w:trPr>
          <w:cantSplit/>
          <w:trHeight w:val="520"/>
          <w:jc w:val="center"/>
        </w:trPr>
        <w:tc>
          <w:tcPr>
            <w:tcW w:w="2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1475E8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 xml:space="preserve"> (</w:t>
            </w:r>
            <w:r w:rsidRPr="001475E8">
              <w:rPr>
                <w:rFonts w:ascii="Arial" w:hAnsi="Arial" w:cs="Arial"/>
                <w:sz w:val="16"/>
                <w:lang w:val="en-US"/>
              </w:rPr>
              <w:t>Fax</w:t>
            </w:r>
            <w:r w:rsidRPr="001475E8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4307" w:rsidRPr="001475E8" w:rsidRDefault="001A4307" w:rsidP="000C0E50">
            <w:pPr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1475E8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1475E8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1A4307" w:rsidRPr="001475E8" w:rsidRDefault="001A4307" w:rsidP="000C0E50">
            <w:pPr>
              <w:rPr>
                <w:rFonts w:ascii="Arial" w:hAnsi="Arial" w:cs="Arial"/>
                <w:sz w:val="16"/>
              </w:rPr>
            </w:pPr>
            <w:r w:rsidRPr="001475E8">
              <w:rPr>
                <w:rFonts w:ascii="Arial" w:hAnsi="Arial" w:cs="Arial"/>
                <w:sz w:val="16"/>
              </w:rPr>
              <w:t>(Ε</w:t>
            </w:r>
            <w:r w:rsidRPr="001475E8">
              <w:rPr>
                <w:rFonts w:ascii="Arial" w:hAnsi="Arial" w:cs="Arial"/>
                <w:sz w:val="16"/>
                <w:lang w:val="en-US"/>
              </w:rPr>
              <w:t>mail</w:t>
            </w:r>
            <w:r w:rsidRPr="001475E8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4307" w:rsidRPr="001475E8" w:rsidRDefault="001A4307" w:rsidP="000C0E50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1A4307" w:rsidRPr="001475E8" w:rsidRDefault="001A4307" w:rsidP="001A4307">
      <w:pPr>
        <w:rPr>
          <w:rFonts w:ascii="Arial" w:hAnsi="Arial" w:cs="Arial"/>
          <w:b/>
          <w:bCs/>
          <w:sz w:val="16"/>
          <w:szCs w:val="16"/>
        </w:rPr>
      </w:pPr>
    </w:p>
    <w:p w:rsidR="001A4307" w:rsidRPr="001475E8" w:rsidRDefault="001A4307" w:rsidP="001A4307">
      <w:pPr>
        <w:rPr>
          <w:sz w:val="16"/>
          <w:szCs w:val="16"/>
        </w:rPr>
      </w:pPr>
    </w:p>
    <w:tbl>
      <w:tblPr>
        <w:tblW w:w="0" w:type="auto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29"/>
      </w:tblGrid>
      <w:tr w:rsidR="001A4307" w:rsidRPr="00F022C4" w:rsidTr="000C0E50">
        <w:trPr>
          <w:jc w:val="center"/>
        </w:trPr>
        <w:tc>
          <w:tcPr>
            <w:tcW w:w="100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A4307" w:rsidRPr="00F022C4" w:rsidRDefault="001A4307" w:rsidP="000C0E50">
            <w:pPr>
              <w:spacing w:after="120"/>
              <w:ind w:right="124"/>
              <w:rPr>
                <w:rFonts w:ascii="Arial" w:hAnsi="Arial" w:cs="Arial"/>
                <w:sz w:val="18"/>
                <w:szCs w:val="18"/>
              </w:rPr>
            </w:pPr>
            <w:r w:rsidRPr="00F022C4">
              <w:rPr>
                <w:rFonts w:ascii="Arial" w:hAnsi="Arial" w:cs="Arial"/>
                <w:sz w:val="18"/>
                <w:szCs w:val="18"/>
              </w:rPr>
              <w:t xml:space="preserve">Με ατομική μου ευθύνη και γνωρίζοντας τις κυρώσεις </w:t>
            </w:r>
            <w:r w:rsidRPr="00F022C4">
              <w:rPr>
                <w:rFonts w:ascii="Arial" w:hAnsi="Arial" w:cs="Arial"/>
                <w:sz w:val="18"/>
                <w:szCs w:val="18"/>
                <w:vertAlign w:val="superscript"/>
              </w:rPr>
              <w:t>(3)</w:t>
            </w:r>
            <w:r w:rsidRPr="00F022C4">
              <w:rPr>
                <w:rFonts w:ascii="Arial" w:hAnsi="Arial" w:cs="Arial"/>
                <w:sz w:val="18"/>
                <w:szCs w:val="18"/>
              </w:rPr>
              <w:t>, που προβλέπονται από τις διατάξεις της παρ. 6 του άρθρου 22 του Ν. 1599/1986, δηλώνω ότι:</w:t>
            </w:r>
            <w:bookmarkStart w:id="0" w:name="_GoBack"/>
            <w:bookmarkEnd w:id="0"/>
          </w:p>
        </w:tc>
      </w:tr>
      <w:tr w:rsidR="001A4307" w:rsidRPr="00F022C4" w:rsidTr="000C0E50">
        <w:trPr>
          <w:jc w:val="center"/>
        </w:trPr>
        <w:tc>
          <w:tcPr>
            <w:tcW w:w="1002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4307" w:rsidRPr="00044358" w:rsidRDefault="001A4307" w:rsidP="00A84E03">
            <w:pPr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044358">
              <w:rPr>
                <w:rFonts w:ascii="Arial" w:hAnsi="Arial" w:cs="Arial"/>
                <w:sz w:val="16"/>
                <w:szCs w:val="16"/>
              </w:rPr>
              <w:t>Όλα τα στοιχεία που</w:t>
            </w:r>
            <w:r w:rsidR="00345CDE">
              <w:rPr>
                <w:rFonts w:ascii="Arial" w:hAnsi="Arial" w:cs="Arial"/>
                <w:sz w:val="16"/>
                <w:szCs w:val="16"/>
              </w:rPr>
              <w:t xml:space="preserve"> έχουν υποβληθεί στην ΕΥΔ/ΕΠ ΥΜΕΠΕΡΑΑ και με βάση τα οποία έχει εκδοθεί η</w:t>
            </w:r>
            <w:r w:rsidRPr="00044358">
              <w:rPr>
                <w:rFonts w:ascii="Arial" w:hAnsi="Arial" w:cs="Arial"/>
                <w:sz w:val="16"/>
                <w:szCs w:val="16"/>
              </w:rPr>
              <w:t xml:space="preserve"> με </w:t>
            </w:r>
            <w:proofErr w:type="spellStart"/>
            <w:r w:rsidRPr="00044358">
              <w:rPr>
                <w:rFonts w:ascii="Arial" w:hAnsi="Arial" w:cs="Arial"/>
                <w:sz w:val="16"/>
                <w:szCs w:val="16"/>
              </w:rPr>
              <w:t>αριθμ</w:t>
            </w:r>
            <w:proofErr w:type="spellEnd"/>
            <w:r w:rsidRPr="00044358">
              <w:rPr>
                <w:rFonts w:ascii="Arial" w:hAnsi="Arial" w:cs="Arial"/>
                <w:sz w:val="16"/>
                <w:szCs w:val="16"/>
              </w:rPr>
              <w:t xml:space="preserve">. πρωτ. </w:t>
            </w:r>
            <w:r w:rsidRPr="00B80472">
              <w:rPr>
                <w:rFonts w:ascii="Arial" w:hAnsi="Arial" w:cs="Arial"/>
                <w:sz w:val="16"/>
                <w:szCs w:val="16"/>
                <w:highlight w:val="lightGray"/>
              </w:rPr>
              <w:t>………….</w:t>
            </w:r>
            <w:r w:rsidRPr="00044358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="00345CDE">
              <w:rPr>
                <w:rFonts w:ascii="Arial" w:hAnsi="Arial" w:cs="Arial"/>
                <w:sz w:val="16"/>
                <w:szCs w:val="16"/>
              </w:rPr>
              <w:t>βεβαίωση</w:t>
            </w:r>
            <w:r w:rsidRPr="00044358">
              <w:rPr>
                <w:rFonts w:ascii="Arial" w:hAnsi="Arial" w:cs="Arial"/>
                <w:sz w:val="16"/>
                <w:szCs w:val="16"/>
              </w:rPr>
              <w:t xml:space="preserve"> εγγραφής μου</w:t>
            </w:r>
            <w:r w:rsidR="00345CDE">
              <w:rPr>
                <w:rFonts w:ascii="Arial" w:hAnsi="Arial" w:cs="Arial"/>
                <w:sz w:val="16"/>
                <w:szCs w:val="16"/>
              </w:rPr>
              <w:t xml:space="preserve">/της εταιρίας </w:t>
            </w:r>
            <w:r w:rsidR="00345CDE" w:rsidRPr="00345CDE">
              <w:rPr>
                <w:rFonts w:ascii="Arial" w:hAnsi="Arial" w:cs="Arial"/>
                <w:sz w:val="16"/>
                <w:szCs w:val="16"/>
                <w:highlight w:val="lightGray"/>
              </w:rPr>
              <w:t>….</w:t>
            </w:r>
            <w:r w:rsidR="00345CDE" w:rsidRPr="00345CDE">
              <w:rPr>
                <w:rFonts w:ascii="Arial" w:hAnsi="Arial" w:cs="Arial"/>
                <w:sz w:val="16"/>
                <w:szCs w:val="16"/>
              </w:rPr>
              <w:t>, την οποία νομίμως εκπροσωπώ,</w:t>
            </w:r>
            <w:r w:rsidRPr="00044358">
              <w:rPr>
                <w:rFonts w:ascii="Arial" w:hAnsi="Arial" w:cs="Arial"/>
                <w:sz w:val="16"/>
                <w:szCs w:val="16"/>
              </w:rPr>
              <w:t xml:space="preserve"> στον Κατάλογο Προμηθευτών και </w:t>
            </w:r>
            <w:proofErr w:type="spellStart"/>
            <w:r w:rsidRPr="00044358">
              <w:rPr>
                <w:rFonts w:ascii="Arial" w:hAnsi="Arial" w:cs="Arial"/>
                <w:sz w:val="16"/>
                <w:szCs w:val="16"/>
              </w:rPr>
              <w:t>Παρό</w:t>
            </w:r>
            <w:r>
              <w:rPr>
                <w:rFonts w:ascii="Arial" w:hAnsi="Arial" w:cs="Arial"/>
                <w:sz w:val="16"/>
                <w:szCs w:val="16"/>
              </w:rPr>
              <w:t>χ</w:t>
            </w:r>
            <w:r w:rsidRPr="00044358">
              <w:rPr>
                <w:rFonts w:ascii="Arial" w:hAnsi="Arial" w:cs="Arial"/>
                <w:sz w:val="16"/>
                <w:szCs w:val="16"/>
              </w:rPr>
              <w:t>ων</w:t>
            </w:r>
            <w:proofErr w:type="spellEnd"/>
            <w:r w:rsidRPr="00044358">
              <w:rPr>
                <w:rFonts w:ascii="Arial" w:hAnsi="Arial" w:cs="Arial"/>
                <w:sz w:val="16"/>
                <w:szCs w:val="16"/>
              </w:rPr>
              <w:t xml:space="preserve"> Υπηρεσιών της </w:t>
            </w:r>
            <w:r w:rsidR="00345CDE">
              <w:rPr>
                <w:rFonts w:ascii="Arial" w:hAnsi="Arial" w:cs="Arial"/>
                <w:sz w:val="16"/>
                <w:szCs w:val="16"/>
              </w:rPr>
              <w:t>ΕΥΔ/ΕΠ ΥΜΕΠΕΡΑΑ</w:t>
            </w:r>
            <w:r w:rsidR="00A84E03" w:rsidRPr="00A84E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4E03">
              <w:rPr>
                <w:rFonts w:ascii="Arial" w:hAnsi="Arial" w:cs="Arial"/>
                <w:sz w:val="16"/>
                <w:szCs w:val="16"/>
              </w:rPr>
              <w:t xml:space="preserve">της </w:t>
            </w:r>
            <w:r w:rsidR="00A84E03" w:rsidRPr="00044358">
              <w:rPr>
                <w:rFonts w:ascii="Arial" w:hAnsi="Arial" w:cs="Arial"/>
                <w:sz w:val="16"/>
                <w:szCs w:val="16"/>
              </w:rPr>
              <w:t>Προγραμματικής Περιόδου 2014-2020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044358">
              <w:rPr>
                <w:rFonts w:ascii="Arial" w:hAnsi="Arial" w:cs="Arial"/>
                <w:sz w:val="16"/>
                <w:szCs w:val="16"/>
              </w:rPr>
              <w:t xml:space="preserve"> είναι απολύτως αληθή και παραμένουν εν ισχύ</w:t>
            </w:r>
            <w:r w:rsidR="00345CDE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1A4307" w:rsidRPr="00866136" w:rsidTr="000C0E50">
        <w:trPr>
          <w:jc w:val="center"/>
        </w:trPr>
        <w:tc>
          <w:tcPr>
            <w:tcW w:w="100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4307" w:rsidRPr="00866136" w:rsidRDefault="001A4307" w:rsidP="000C0E50">
            <w:pPr>
              <w:ind w:right="125"/>
              <w:rPr>
                <w:rFonts w:ascii="Arial" w:hAnsi="Arial" w:cs="Arial"/>
                <w:sz w:val="16"/>
                <w:szCs w:val="16"/>
              </w:rPr>
            </w:pPr>
            <w:r w:rsidRPr="00866136">
              <w:rPr>
                <w:rFonts w:ascii="Arial" w:hAnsi="Arial" w:cs="Arial"/>
                <w:sz w:val="16"/>
                <w:szCs w:val="16"/>
              </w:rPr>
              <w:t xml:space="preserve">. </w:t>
            </w:r>
          </w:p>
        </w:tc>
      </w:tr>
      <w:tr w:rsidR="001A4307" w:rsidRPr="00866136" w:rsidTr="000C0E50">
        <w:trPr>
          <w:jc w:val="center"/>
        </w:trPr>
        <w:tc>
          <w:tcPr>
            <w:tcW w:w="100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1A4307" w:rsidRPr="00866136" w:rsidRDefault="001A4307" w:rsidP="000C0E50">
            <w:pPr>
              <w:ind w:left="284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4307" w:rsidRPr="00866136" w:rsidTr="000C0E50">
        <w:trPr>
          <w:jc w:val="center"/>
        </w:trPr>
        <w:tc>
          <w:tcPr>
            <w:tcW w:w="1002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hideMark/>
          </w:tcPr>
          <w:p w:rsidR="001A4307" w:rsidRPr="00866136" w:rsidRDefault="001A4307" w:rsidP="000C0E50">
            <w:pPr>
              <w:ind w:left="284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A4307" w:rsidRPr="001475E8" w:rsidRDefault="001A4307" w:rsidP="001A4307">
      <w:pPr>
        <w:rPr>
          <w:sz w:val="16"/>
          <w:szCs w:val="16"/>
        </w:rPr>
      </w:pPr>
    </w:p>
    <w:p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  <w:r w:rsidRPr="001475E8">
        <w:rPr>
          <w:rFonts w:ascii="Arial" w:hAnsi="Arial" w:cs="Arial"/>
          <w:sz w:val="16"/>
        </w:rPr>
        <w:t>Ημερομηνία:      ……….20……</w:t>
      </w:r>
    </w:p>
    <w:p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</w:p>
    <w:p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  <w:r w:rsidRPr="001475E8">
        <w:rPr>
          <w:rFonts w:ascii="Arial" w:hAnsi="Arial" w:cs="Arial"/>
          <w:sz w:val="16"/>
        </w:rPr>
        <w:t>Ο – Η Δηλ.</w:t>
      </w:r>
    </w:p>
    <w:p w:rsidR="001A4307" w:rsidRPr="001475E8" w:rsidRDefault="001A4307" w:rsidP="001A4307">
      <w:pPr>
        <w:jc w:val="right"/>
        <w:rPr>
          <w:rFonts w:ascii="Arial" w:hAnsi="Arial" w:cs="Arial"/>
          <w:sz w:val="16"/>
        </w:rPr>
      </w:pPr>
    </w:p>
    <w:p w:rsidR="001A4307" w:rsidRPr="001475E8" w:rsidRDefault="001A4307" w:rsidP="001A4307">
      <w:pPr>
        <w:jc w:val="right"/>
        <w:rPr>
          <w:rFonts w:ascii="Arial" w:hAnsi="Arial" w:cs="Arial"/>
          <w:sz w:val="16"/>
        </w:rPr>
      </w:pPr>
    </w:p>
    <w:p w:rsidR="001A4307" w:rsidRPr="001475E8" w:rsidRDefault="001A4307" w:rsidP="001A4307">
      <w:pPr>
        <w:jc w:val="right"/>
        <w:rPr>
          <w:rFonts w:ascii="Arial" w:hAnsi="Arial" w:cs="Arial"/>
          <w:sz w:val="16"/>
        </w:rPr>
      </w:pPr>
    </w:p>
    <w:p w:rsidR="001A4307" w:rsidRPr="001475E8" w:rsidRDefault="001A4307" w:rsidP="001A4307">
      <w:pPr>
        <w:ind w:right="484"/>
        <w:jc w:val="right"/>
        <w:rPr>
          <w:rFonts w:ascii="Arial" w:hAnsi="Arial" w:cs="Arial"/>
          <w:sz w:val="16"/>
        </w:rPr>
      </w:pPr>
      <w:r w:rsidRPr="001475E8">
        <w:rPr>
          <w:rFonts w:ascii="Arial" w:hAnsi="Arial" w:cs="Arial"/>
          <w:sz w:val="16"/>
        </w:rPr>
        <w:t>(Υπογραφή)</w:t>
      </w:r>
    </w:p>
    <w:p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</w:p>
    <w:p w:rsidR="001A4307" w:rsidRPr="00F022C4" w:rsidRDefault="001A4307" w:rsidP="001A4307">
      <w:pPr>
        <w:ind w:left="-180"/>
        <w:rPr>
          <w:rFonts w:ascii="Arial" w:hAnsi="Arial" w:cs="Arial"/>
          <w:sz w:val="10"/>
          <w:szCs w:val="10"/>
        </w:rPr>
      </w:pPr>
    </w:p>
    <w:p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 xml:space="preserve">(2) Αναγράφεται ολογράφως. </w:t>
      </w:r>
    </w:p>
    <w:p w:rsidR="001A4307" w:rsidRPr="001475E8" w:rsidRDefault="001A4307" w:rsidP="001A4307">
      <w:pPr>
        <w:ind w:left="-180"/>
        <w:rPr>
          <w:rFonts w:ascii="Arial" w:hAnsi="Arial" w:cs="Arial"/>
          <w:sz w:val="18"/>
        </w:rPr>
      </w:pPr>
      <w:r w:rsidRPr="001475E8">
        <w:rPr>
          <w:rFonts w:ascii="Arial" w:hAnsi="Arial" w:cs="Arial"/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1A4307" w:rsidRPr="002D0D5F" w:rsidRDefault="001A4307" w:rsidP="001A4307">
      <w:pPr>
        <w:ind w:left="-180"/>
        <w:rPr>
          <w:rFonts w:ascii="Century Gothic" w:hAnsi="Century Gothic" w:cs="Arial"/>
        </w:rPr>
      </w:pPr>
      <w:r w:rsidRPr="001475E8">
        <w:rPr>
          <w:rFonts w:ascii="Arial" w:hAnsi="Arial" w:cs="Arial"/>
          <w:sz w:val="18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p w:rsidR="001A4307" w:rsidRPr="00233D6A" w:rsidRDefault="001A4307" w:rsidP="001A4307">
      <w:pPr>
        <w:spacing w:line="280" w:lineRule="atLeast"/>
        <w:jc w:val="center"/>
        <w:rPr>
          <w:rFonts w:ascii="Century Gothic" w:hAnsi="Century Gothic" w:cs="Tahoma"/>
          <w:color w:val="FF0000"/>
          <w:sz w:val="22"/>
          <w:szCs w:val="22"/>
        </w:rPr>
      </w:pPr>
    </w:p>
    <w:p w:rsidR="00353DB9" w:rsidRDefault="00353DB9"/>
    <w:sectPr w:rsidR="00353DB9" w:rsidSect="00135698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4BC6" w:rsidRDefault="00174BC6" w:rsidP="00174BC6">
      <w:r>
        <w:separator/>
      </w:r>
    </w:p>
  </w:endnote>
  <w:endnote w:type="continuationSeparator" w:id="0">
    <w:p w:rsidR="00174BC6" w:rsidRDefault="00174BC6" w:rsidP="00174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66" w:type="dxa"/>
      <w:jc w:val="center"/>
      <w:tblInd w:w="-103" w:type="dxa"/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Layout w:type="fixed"/>
      <w:tblLook w:val="0000" w:firstRow="0" w:lastRow="0" w:firstColumn="0" w:lastColumn="0" w:noHBand="0" w:noVBand="0"/>
    </w:tblPr>
    <w:tblGrid>
      <w:gridCol w:w="493"/>
      <w:gridCol w:w="1466"/>
      <w:gridCol w:w="2739"/>
      <w:gridCol w:w="1145"/>
      <w:gridCol w:w="2004"/>
      <w:gridCol w:w="1598"/>
      <w:gridCol w:w="921"/>
    </w:tblGrid>
    <w:tr w:rsidR="0000106A" w:rsidRPr="000050AC" w:rsidTr="0000106A">
      <w:trPr>
        <w:trHeight w:val="132"/>
        <w:jc w:val="center"/>
      </w:trPr>
      <w:tc>
        <w:tcPr>
          <w:tcW w:w="493" w:type="dxa"/>
          <w:vMerge w:val="restart"/>
          <w:tcMar>
            <w:left w:w="0" w:type="dxa"/>
            <w:right w:w="0" w:type="dxa"/>
          </w:tcMar>
          <w:vAlign w:val="center"/>
        </w:tcPr>
        <w:p w:rsidR="0000106A" w:rsidRPr="000050AC" w:rsidRDefault="0000106A" w:rsidP="00953223">
          <w:pPr>
            <w:ind w:right="-24"/>
            <w:jc w:val="center"/>
            <w:rPr>
              <w:rFonts w:ascii="Century Gothic" w:hAnsi="Century Gothic" w:cs="Arial"/>
              <w:bCs/>
              <w:sz w:val="14"/>
              <w:szCs w:val="14"/>
            </w:rPr>
          </w:pPr>
          <w:r>
            <w:rPr>
              <w:rFonts w:ascii="Century Gothic" w:hAnsi="Century Gothic" w:cs="Arial"/>
              <w:bCs/>
              <w:noProof/>
              <w:sz w:val="14"/>
              <w:szCs w:val="14"/>
            </w:rPr>
            <w:drawing>
              <wp:inline distT="0" distB="0" distL="0" distR="0" wp14:anchorId="0A7CB1D6" wp14:editId="6CBF1074">
                <wp:extent cx="238539" cy="267628"/>
                <wp:effectExtent l="0" t="0" r="9525" b="0"/>
                <wp:docPr id="3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dik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539" cy="2676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2" w:type="dxa"/>
          <w:gridSpan w:val="5"/>
          <w:tcMar>
            <w:left w:w="57" w:type="dxa"/>
            <w:right w:w="28" w:type="dxa"/>
          </w:tcMar>
          <w:vAlign w:val="center"/>
        </w:tcPr>
        <w:p w:rsidR="0000106A" w:rsidRPr="00A570E4" w:rsidRDefault="0000106A" w:rsidP="00953223">
          <w:pPr>
            <w:rPr>
              <w:rFonts w:ascii="Century Gothic" w:hAnsi="Century Gothic" w:cs="Arial"/>
              <w:sz w:val="12"/>
              <w:szCs w:val="12"/>
            </w:rPr>
          </w:pPr>
        </w:p>
      </w:tc>
      <w:tc>
        <w:tcPr>
          <w:tcW w:w="921" w:type="dxa"/>
          <w:vMerge w:val="restart"/>
          <w:tcMar>
            <w:left w:w="0" w:type="dxa"/>
            <w:right w:w="0" w:type="dxa"/>
          </w:tcMar>
          <w:vAlign w:val="center"/>
        </w:tcPr>
        <w:p w:rsidR="0000106A" w:rsidRPr="000050AC" w:rsidRDefault="0000106A" w:rsidP="00953223">
          <w:pPr>
            <w:ind w:right="-29"/>
            <w:jc w:val="center"/>
            <w:rPr>
              <w:rFonts w:ascii="Century Gothic" w:hAnsi="Century Gothic" w:cs="Arial"/>
              <w:sz w:val="14"/>
              <w:szCs w:val="14"/>
            </w:rPr>
          </w:pPr>
          <w:r>
            <w:rPr>
              <w:rFonts w:ascii="Century Gothic" w:hAnsi="Century Gothic" w:cs="Arial"/>
              <w:bCs/>
              <w:noProof/>
              <w:sz w:val="14"/>
              <w:szCs w:val="14"/>
            </w:rPr>
            <w:drawing>
              <wp:inline distT="0" distB="0" distL="0" distR="0" wp14:anchorId="78E7330D" wp14:editId="589E7A86">
                <wp:extent cx="453600" cy="270000"/>
                <wp:effectExtent l="0" t="0" r="3810" b="0"/>
                <wp:docPr id="4" name="Εικόνα 4" descr="\\Thrileonsrv01\π.π 14-20\Ε2 ΕΠ-ΥΜΕΠΕΡΑΑ\Ε2.11 ΔΗΜΟΣΙΟΤΗΤΑ\Ε2.11.01 ΓΕΝΙΚΑ\ΔΙΑΦΟΡΑ ΕΙΚΑΣΤΙΚΑ\ΛΟΓΟΤΥΠΑ\ΕΣΠΑ1420\ESPA1420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\\Thrileonsrv01\π.π 14-20\Ε2 ΕΠ-ΥΜΕΠΕΡΑΑ\Ε2.11 ΔΗΜΟΣΙΟΤΗΤΑ\Ε2.11.01 ΓΕΝΙΚΑ\ΔΙΑΦΟΡΑ ΕΙΚΑΣΤΙΚΑ\ΛΟΓΟΤΥΠΑ\ΕΣΠΑ1420\ESPA1420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3600" cy="27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0106A" w:rsidRPr="000050AC" w:rsidTr="0000106A">
      <w:trPr>
        <w:trHeight w:hRule="exact" w:val="284"/>
        <w:jc w:val="center"/>
      </w:trPr>
      <w:tc>
        <w:tcPr>
          <w:tcW w:w="493" w:type="dxa"/>
          <w:vMerge/>
          <w:shd w:val="clear" w:color="auto" w:fill="D9D9D9"/>
        </w:tcPr>
        <w:p w:rsidR="0000106A" w:rsidRPr="000050AC" w:rsidRDefault="0000106A" w:rsidP="00953223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</w:p>
      </w:tc>
      <w:tc>
        <w:tcPr>
          <w:tcW w:w="1466" w:type="dxa"/>
          <w:shd w:val="clear" w:color="auto" w:fill="D9D9D9"/>
          <w:tcMar>
            <w:left w:w="57" w:type="dxa"/>
            <w:right w:w="0" w:type="dxa"/>
          </w:tcMar>
          <w:vAlign w:val="center"/>
        </w:tcPr>
        <w:p w:rsidR="0000106A" w:rsidRPr="00553F11" w:rsidRDefault="0000106A" w:rsidP="00953223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</w:p>
      </w:tc>
      <w:tc>
        <w:tcPr>
          <w:tcW w:w="2739" w:type="dxa"/>
          <w:shd w:val="clear" w:color="auto" w:fill="D9D9D9"/>
          <w:tcMar>
            <w:left w:w="57" w:type="dxa"/>
            <w:right w:w="0" w:type="dxa"/>
          </w:tcMar>
          <w:vAlign w:val="center"/>
        </w:tcPr>
        <w:p w:rsidR="0000106A" w:rsidRPr="00553F11" w:rsidRDefault="0000106A" w:rsidP="00953223">
          <w:pPr>
            <w:rPr>
              <w:rFonts w:ascii="Century Gothic" w:hAnsi="Century Gothic" w:cs="Arial"/>
              <w:b/>
              <w:bCs/>
              <w:sz w:val="14"/>
              <w:szCs w:val="14"/>
            </w:rPr>
          </w:pPr>
          <w:r>
            <w:rPr>
              <w:rFonts w:ascii="Century Gothic" w:hAnsi="Century Gothic" w:cs="Arial"/>
              <w:b/>
              <w:bCs/>
              <w:sz w:val="14"/>
              <w:szCs w:val="14"/>
            </w:rPr>
            <w:t>Υπόδειγμα ΥΔ</w:t>
          </w:r>
        </w:p>
      </w:tc>
      <w:tc>
        <w:tcPr>
          <w:tcW w:w="1145" w:type="dxa"/>
          <w:shd w:val="clear" w:color="auto" w:fill="D9D9D9"/>
          <w:tcMar>
            <w:left w:w="57" w:type="dxa"/>
            <w:right w:w="57" w:type="dxa"/>
          </w:tcMar>
          <w:vAlign w:val="center"/>
        </w:tcPr>
        <w:p w:rsidR="0000106A" w:rsidRPr="00706CAF" w:rsidRDefault="0000106A" w:rsidP="00953223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Έκδοση: </w:t>
          </w:r>
          <w:r>
            <w:rPr>
              <w:rFonts w:ascii="Century Gothic" w:hAnsi="Century Gothic" w:cs="Arial"/>
              <w:sz w:val="14"/>
              <w:szCs w:val="14"/>
            </w:rPr>
            <w:t>3</w:t>
          </w:r>
        </w:p>
      </w:tc>
      <w:tc>
        <w:tcPr>
          <w:tcW w:w="2004" w:type="dxa"/>
          <w:shd w:val="clear" w:color="auto" w:fill="D9D9D9"/>
          <w:tcMar>
            <w:left w:w="57" w:type="dxa"/>
          </w:tcMar>
          <w:vAlign w:val="center"/>
        </w:tcPr>
        <w:p w:rsidR="0000106A" w:rsidRPr="00553F11" w:rsidRDefault="0000106A" w:rsidP="00953223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Ισχύει από: </w:t>
          </w:r>
          <w:r w:rsidRPr="00706CAF">
            <w:rPr>
              <w:rFonts w:ascii="Century Gothic" w:hAnsi="Century Gothic" w:cs="Arial"/>
              <w:sz w:val="14"/>
              <w:szCs w:val="14"/>
            </w:rPr>
            <w:t>08.</w:t>
          </w:r>
          <w:r w:rsidRPr="00553F11">
            <w:rPr>
              <w:rFonts w:ascii="Century Gothic" w:hAnsi="Century Gothic" w:cs="Arial"/>
              <w:sz w:val="14"/>
              <w:szCs w:val="14"/>
            </w:rPr>
            <w:t>0</w:t>
          </w:r>
          <w:r w:rsidRPr="00706CAF">
            <w:rPr>
              <w:rFonts w:ascii="Century Gothic" w:hAnsi="Century Gothic" w:cs="Arial"/>
              <w:sz w:val="14"/>
              <w:szCs w:val="14"/>
            </w:rPr>
            <w:t>8.</w:t>
          </w:r>
          <w:r w:rsidRPr="00553F11">
            <w:rPr>
              <w:rFonts w:ascii="Century Gothic" w:hAnsi="Century Gothic" w:cs="Arial"/>
              <w:sz w:val="14"/>
              <w:szCs w:val="14"/>
            </w:rPr>
            <w:t>2019</w:t>
          </w:r>
        </w:p>
      </w:tc>
      <w:tc>
        <w:tcPr>
          <w:tcW w:w="1598" w:type="dxa"/>
          <w:shd w:val="clear" w:color="auto" w:fill="auto"/>
          <w:vAlign w:val="center"/>
        </w:tcPr>
        <w:p w:rsidR="0000106A" w:rsidRPr="00553F11" w:rsidRDefault="0000106A" w:rsidP="00953223">
          <w:pPr>
            <w:ind w:right="85"/>
            <w:jc w:val="right"/>
            <w:rPr>
              <w:rFonts w:ascii="Century Gothic" w:hAnsi="Century Gothic" w:cs="Arial"/>
              <w:sz w:val="14"/>
              <w:szCs w:val="14"/>
            </w:rPr>
          </w:pPr>
          <w:r w:rsidRPr="00553F11">
            <w:rPr>
              <w:rFonts w:ascii="Century Gothic" w:hAnsi="Century Gothic" w:cs="Arial"/>
              <w:sz w:val="14"/>
              <w:szCs w:val="14"/>
            </w:rPr>
            <w:t xml:space="preserve">Σελίδα 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begin"/>
          </w:r>
          <w:r w:rsidRPr="00553F11">
            <w:rPr>
              <w:rFonts w:ascii="Century Gothic" w:hAnsi="Century Gothic" w:cs="Arial"/>
              <w:sz w:val="14"/>
              <w:szCs w:val="14"/>
            </w:rPr>
            <w:instrText xml:space="preserve"> PAGE </w:instrTex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separate"/>
          </w:r>
          <w:r w:rsidR="00866136">
            <w:rPr>
              <w:rFonts w:ascii="Century Gothic" w:hAnsi="Century Gothic" w:cs="Arial"/>
              <w:noProof/>
              <w:sz w:val="14"/>
              <w:szCs w:val="14"/>
            </w:rPr>
            <w:t>1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end"/>
          </w:r>
          <w:r w:rsidRPr="00553F11">
            <w:rPr>
              <w:rFonts w:ascii="Century Gothic" w:hAnsi="Century Gothic" w:cs="Arial"/>
              <w:sz w:val="14"/>
              <w:szCs w:val="14"/>
            </w:rPr>
            <w:t xml:space="preserve"> από 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begin"/>
          </w:r>
          <w:r w:rsidRPr="00553F11">
            <w:rPr>
              <w:rFonts w:ascii="Century Gothic" w:hAnsi="Century Gothic" w:cs="Arial"/>
              <w:sz w:val="14"/>
              <w:szCs w:val="14"/>
            </w:rPr>
            <w:instrText xml:space="preserve"> NUMPAGES </w:instrTex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separate"/>
          </w:r>
          <w:r w:rsidR="00866136">
            <w:rPr>
              <w:rFonts w:ascii="Century Gothic" w:hAnsi="Century Gothic" w:cs="Arial"/>
              <w:noProof/>
              <w:sz w:val="14"/>
              <w:szCs w:val="14"/>
            </w:rPr>
            <w:t>2</w:t>
          </w:r>
          <w:r w:rsidRPr="00553F11">
            <w:rPr>
              <w:rFonts w:ascii="Century Gothic" w:hAnsi="Century Gothic" w:cs="Arial"/>
              <w:sz w:val="14"/>
              <w:szCs w:val="14"/>
            </w:rPr>
            <w:fldChar w:fldCharType="end"/>
          </w:r>
        </w:p>
      </w:tc>
      <w:tc>
        <w:tcPr>
          <w:tcW w:w="921" w:type="dxa"/>
          <w:vMerge/>
          <w:shd w:val="clear" w:color="auto" w:fill="D9D9D9"/>
          <w:tcMar>
            <w:left w:w="0" w:type="dxa"/>
            <w:right w:w="0" w:type="dxa"/>
          </w:tcMar>
        </w:tcPr>
        <w:p w:rsidR="0000106A" w:rsidRPr="000050AC" w:rsidRDefault="0000106A" w:rsidP="00953223">
          <w:pPr>
            <w:rPr>
              <w:rFonts w:ascii="Century Gothic" w:hAnsi="Century Gothic" w:cs="Arial"/>
              <w:sz w:val="14"/>
              <w:szCs w:val="14"/>
            </w:rPr>
          </w:pPr>
        </w:p>
      </w:tc>
    </w:tr>
  </w:tbl>
  <w:p w:rsidR="00174BC6" w:rsidRDefault="00174BC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4BC6" w:rsidRDefault="00174BC6" w:rsidP="00174BC6">
      <w:r>
        <w:separator/>
      </w:r>
    </w:p>
  </w:footnote>
  <w:footnote w:type="continuationSeparator" w:id="0">
    <w:p w:rsidR="00174BC6" w:rsidRDefault="00174BC6" w:rsidP="00174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307"/>
    <w:rsid w:val="0000106A"/>
    <w:rsid w:val="00107900"/>
    <w:rsid w:val="00174BC6"/>
    <w:rsid w:val="001A4307"/>
    <w:rsid w:val="00345CDE"/>
    <w:rsid w:val="00353DB9"/>
    <w:rsid w:val="00836E6B"/>
    <w:rsid w:val="00866136"/>
    <w:rsid w:val="00A84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43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430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174B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74B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174B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74B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endnote text"/>
    <w:basedOn w:val="a"/>
    <w:link w:val="Char2"/>
    <w:unhideWhenUsed/>
    <w:rsid w:val="0000106A"/>
    <w:pPr>
      <w:overflowPunct/>
      <w:autoSpaceDE/>
      <w:autoSpaceDN/>
      <w:adjustRightInd/>
      <w:jc w:val="left"/>
      <w:textAlignment w:val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6"/>
    <w:rsid w:val="0000106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30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A430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1A430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unhideWhenUsed/>
    <w:rsid w:val="00174BC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174B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footer"/>
    <w:basedOn w:val="a"/>
    <w:link w:val="Char1"/>
    <w:uiPriority w:val="99"/>
    <w:unhideWhenUsed/>
    <w:rsid w:val="00174BC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174BC6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endnote text"/>
    <w:basedOn w:val="a"/>
    <w:link w:val="Char2"/>
    <w:unhideWhenUsed/>
    <w:rsid w:val="0000106A"/>
    <w:pPr>
      <w:overflowPunct/>
      <w:autoSpaceDE/>
      <w:autoSpaceDN/>
      <w:adjustRightInd/>
      <w:jc w:val="left"/>
      <w:textAlignment w:val="auto"/>
    </w:pPr>
    <w:rPr>
      <w:sz w:val="20"/>
      <w:szCs w:val="20"/>
    </w:rPr>
  </w:style>
  <w:style w:type="character" w:customStyle="1" w:styleId="Char2">
    <w:name w:val="Κείμενο σημείωσης τέλους Char"/>
    <w:basedOn w:val="a0"/>
    <w:link w:val="a6"/>
    <w:rsid w:val="0000106A"/>
    <w:rPr>
      <w:rFonts w:ascii="Times New Roman" w:eastAsia="Times New Roman" w:hAnsi="Times New Roman" w:cs="Times New Roman"/>
      <w:sz w:val="20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Μσρία Κουσουλάκου</dc:creator>
  <cp:lastModifiedBy>Μσρία Κουσουλάκου</cp:lastModifiedBy>
  <cp:revision>2</cp:revision>
  <cp:lastPrinted>2019-02-11T13:57:00Z</cp:lastPrinted>
  <dcterms:created xsi:type="dcterms:W3CDTF">2019-11-04T09:53:00Z</dcterms:created>
  <dcterms:modified xsi:type="dcterms:W3CDTF">2019-11-04T09:53:00Z</dcterms:modified>
</cp:coreProperties>
</file>